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6C" w:rsidRDefault="00120CC8" w:rsidP="00120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C8">
        <w:rPr>
          <w:rFonts w:ascii="Times New Roman" w:hAnsi="Times New Roman" w:cs="Times New Roman"/>
          <w:b/>
          <w:sz w:val="32"/>
          <w:szCs w:val="32"/>
        </w:rPr>
        <w:t xml:space="preserve">Social Studies 9 </w:t>
      </w:r>
      <w:r>
        <w:rPr>
          <w:rFonts w:ascii="Times New Roman" w:hAnsi="Times New Roman" w:cs="Times New Roman"/>
          <w:b/>
          <w:sz w:val="32"/>
          <w:szCs w:val="32"/>
        </w:rPr>
        <w:t>Review Questions</w:t>
      </w:r>
    </w:p>
    <w:p w:rsidR="00120CC8" w:rsidRPr="00120CC8" w:rsidRDefault="00120CC8" w:rsidP="00120CC8">
      <w:pPr>
        <w:rPr>
          <w:rFonts w:ascii="Times New Roman" w:hAnsi="Times New Roman" w:cs="Times New Roman"/>
          <w:sz w:val="28"/>
          <w:szCs w:val="28"/>
        </w:rPr>
      </w:pPr>
    </w:p>
    <w:p w:rsidR="00120CC8" w:rsidRP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120CC8">
        <w:rPr>
          <w:rFonts w:asciiTheme="majorHAnsi" w:hAnsiTheme="majorHAnsi" w:cs="Arial"/>
          <w:sz w:val="28"/>
          <w:szCs w:val="28"/>
        </w:rPr>
        <w:t>What is the YCJA?</w:t>
      </w:r>
    </w:p>
    <w:p w:rsidR="00120CC8" w:rsidRP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120CC8">
        <w:rPr>
          <w:rFonts w:asciiTheme="majorHAnsi" w:hAnsiTheme="majorHAnsi" w:cs="Arial"/>
          <w:sz w:val="28"/>
          <w:szCs w:val="28"/>
        </w:rPr>
        <w:t>Who does the YJCA apply to?</w:t>
      </w:r>
    </w:p>
    <w:p w:rsid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120CC8">
        <w:rPr>
          <w:rFonts w:asciiTheme="majorHAnsi" w:hAnsiTheme="majorHAnsi" w:cs="Arial"/>
          <w:sz w:val="28"/>
          <w:szCs w:val="28"/>
        </w:rPr>
        <w:t xml:space="preserve">What are the </w:t>
      </w:r>
      <w:r>
        <w:rPr>
          <w:rFonts w:asciiTheme="majorHAnsi" w:hAnsiTheme="majorHAnsi" w:cs="Arial"/>
          <w:b/>
          <w:sz w:val="28"/>
          <w:szCs w:val="28"/>
        </w:rPr>
        <w:t>f</w:t>
      </w:r>
      <w:r w:rsidRPr="00120CC8">
        <w:rPr>
          <w:rFonts w:asciiTheme="majorHAnsi" w:hAnsiTheme="majorHAnsi" w:cs="Arial"/>
          <w:b/>
          <w:sz w:val="28"/>
          <w:szCs w:val="28"/>
        </w:rPr>
        <w:t xml:space="preserve">our </w:t>
      </w:r>
      <w:r w:rsidRPr="00120CC8">
        <w:rPr>
          <w:rFonts w:asciiTheme="majorHAnsi" w:hAnsiTheme="majorHAnsi" w:cs="Arial"/>
          <w:sz w:val="28"/>
          <w:szCs w:val="28"/>
        </w:rPr>
        <w:t>key differences between</w:t>
      </w:r>
      <w:r w:rsidRPr="00120CC8">
        <w:rPr>
          <w:rFonts w:asciiTheme="majorHAnsi" w:hAnsiTheme="majorHAnsi" w:cs="Arial"/>
          <w:b/>
          <w:sz w:val="28"/>
          <w:szCs w:val="28"/>
        </w:rPr>
        <w:t xml:space="preserve"> </w:t>
      </w:r>
      <w:r w:rsidRPr="00120CC8">
        <w:rPr>
          <w:rFonts w:asciiTheme="majorHAnsi" w:hAnsiTheme="majorHAnsi" w:cs="Arial"/>
          <w:sz w:val="28"/>
          <w:szCs w:val="28"/>
        </w:rPr>
        <w:t>YCJA and the Criminal Code of Canada</w:t>
      </w:r>
      <w:r>
        <w:rPr>
          <w:rFonts w:asciiTheme="majorHAnsi" w:hAnsiTheme="majorHAnsi" w:cs="Arial"/>
          <w:sz w:val="28"/>
          <w:szCs w:val="28"/>
        </w:rPr>
        <w:t>?</w:t>
      </w:r>
    </w:p>
    <w:p w:rsid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Why might allowing young offenders to face consequences like counseling and community service benefits youths?</w:t>
      </w:r>
    </w:p>
    <w:p w:rsid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is a criminal record? How might is affect a person’s future?</w:t>
      </w:r>
    </w:p>
    <w:p w:rsid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are the different consequences a youth could face when they break the law?</w:t>
      </w:r>
    </w:p>
    <w:p w:rsid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are four factors that could determine the consequences young offenders face?</w:t>
      </w:r>
    </w:p>
    <w:p w:rsidR="00120CC8" w:rsidRDefault="00120CC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Who is Anne McLellan? Why</w:t>
      </w:r>
      <w:r w:rsidR="009C5190">
        <w:rPr>
          <w:rFonts w:asciiTheme="majorHAnsi" w:hAnsiTheme="majorHAnsi" w:cs="Arial"/>
          <w:sz w:val="28"/>
          <w:szCs w:val="28"/>
        </w:rPr>
        <w:t xml:space="preserve"> does she believe young offe</w:t>
      </w:r>
      <w:r>
        <w:rPr>
          <w:rFonts w:asciiTheme="majorHAnsi" w:hAnsiTheme="majorHAnsi" w:cs="Arial"/>
          <w:sz w:val="28"/>
          <w:szCs w:val="28"/>
        </w:rPr>
        <w:t>nders should</w:t>
      </w:r>
      <w:r w:rsidR="009C5190">
        <w:rPr>
          <w:rFonts w:asciiTheme="majorHAnsi" w:hAnsiTheme="majorHAnsi" w:cs="Arial"/>
          <w:sz w:val="28"/>
          <w:szCs w:val="28"/>
        </w:rPr>
        <w:t xml:space="preserve"> </w:t>
      </w:r>
      <w:r w:rsidR="006F0D68">
        <w:rPr>
          <w:rFonts w:asciiTheme="majorHAnsi" w:hAnsiTheme="majorHAnsi" w:cs="Arial"/>
          <w:sz w:val="28"/>
          <w:szCs w:val="28"/>
        </w:rPr>
        <w:t>be treated</w:t>
      </w:r>
      <w:r>
        <w:rPr>
          <w:rFonts w:asciiTheme="majorHAnsi" w:hAnsiTheme="majorHAnsi" w:cs="Arial"/>
          <w:sz w:val="28"/>
          <w:szCs w:val="28"/>
        </w:rPr>
        <w:t xml:space="preserve"> differently</w:t>
      </w:r>
      <w:r w:rsidR="009C5190">
        <w:rPr>
          <w:rFonts w:asciiTheme="majorHAnsi" w:hAnsiTheme="majorHAnsi" w:cs="Arial"/>
          <w:sz w:val="28"/>
          <w:szCs w:val="28"/>
        </w:rPr>
        <w:t>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are the objectives of the YCJA? How do these try to achieve justice for young people? Victims? Community?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How has YCJA affected the number of youths charged with crimes? Cleared without criminal charges?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Do you think harsher sentences would hold young offenders to account for their actions?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 your opinion, which is more important: the privacy of young offenders or public safety? Why?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What is a jury? How do they work?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are the responsibilities of jurors?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advantages and disadvantages might a jury have for an accused person?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are justice advocacy groups? What do they do?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is the role of the John Howard Society?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is the role of the Elizabeth Fry Society?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are youth justice committees? How do they work? What role do Elders have?</w:t>
      </w:r>
    </w:p>
    <w:p w:rsidR="009C5190" w:rsidRDefault="009C5190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</w:t>
      </w:r>
      <w:r w:rsidR="006F0D68">
        <w:rPr>
          <w:rFonts w:asciiTheme="majorHAnsi" w:hAnsiTheme="majorHAnsi" w:cs="Arial"/>
          <w:sz w:val="28"/>
          <w:szCs w:val="28"/>
        </w:rPr>
        <w:t xml:space="preserve"> are the advantages of Youth Justice Committees?</w:t>
      </w:r>
    </w:p>
    <w:p w:rsidR="006F0D68" w:rsidRDefault="006F0D68" w:rsidP="00120CC8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Define Deformation and include the examples of 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Deformation.</w:t>
      </w:r>
    </w:p>
    <w:p w:rsidR="00120CC8" w:rsidRPr="006F0D68" w:rsidRDefault="00120CC8" w:rsidP="006F0D68">
      <w:pPr>
        <w:pStyle w:val="ListParagraph"/>
        <w:rPr>
          <w:rFonts w:asciiTheme="majorHAnsi" w:hAnsiTheme="majorHAnsi" w:cs="Arial"/>
          <w:sz w:val="28"/>
          <w:szCs w:val="28"/>
        </w:rPr>
      </w:pPr>
    </w:p>
    <w:sectPr w:rsidR="00120CC8" w:rsidRPr="006F0D68" w:rsidSect="00D05E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230"/>
    <w:multiLevelType w:val="hybridMultilevel"/>
    <w:tmpl w:val="8B1E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C8"/>
    <w:rsid w:val="00120CC8"/>
    <w:rsid w:val="006F0D68"/>
    <w:rsid w:val="009C5190"/>
    <w:rsid w:val="00D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76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1253</Characters>
  <Application>Microsoft Macintosh Word</Application>
  <DocSecurity>0</DocSecurity>
  <Lines>10</Lines>
  <Paragraphs>2</Paragraphs>
  <ScaleCrop>false</ScaleCrop>
  <Company>Calgary Board of Education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2017-11-30T01:11:00Z</dcterms:created>
  <dcterms:modified xsi:type="dcterms:W3CDTF">2017-11-30T01:34:00Z</dcterms:modified>
</cp:coreProperties>
</file>