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CB84" w14:textId="77777777" w:rsidR="00A3558A" w:rsidRPr="00041884" w:rsidRDefault="00A3558A" w:rsidP="00A3558A">
      <w:pPr>
        <w:spacing w:after="0"/>
        <w:rPr>
          <w:rStyle w:val="apple-converted-space"/>
          <w:rFonts w:ascii="Arial" w:hAnsi="Arial" w:cs="Arial"/>
          <w:color w:val="252525"/>
          <w:sz w:val="32"/>
          <w:szCs w:val="25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32"/>
          <w:szCs w:val="25"/>
          <w:shd w:val="clear" w:color="auto" w:fill="FFFFFF"/>
        </w:rPr>
        <w:t xml:space="preserve">Analyze </w:t>
      </w:r>
      <w:r>
        <w:rPr>
          <w:rStyle w:val="apple-converted-space"/>
          <w:rFonts w:ascii="Arial" w:hAnsi="Arial" w:cs="Arial"/>
          <w:b/>
          <w:color w:val="252525"/>
          <w:sz w:val="32"/>
          <w:szCs w:val="25"/>
          <w:u w:val="single"/>
          <w:shd w:val="clear" w:color="auto" w:fill="FFFFFF"/>
        </w:rPr>
        <w:t>one</w:t>
      </w:r>
      <w:r>
        <w:rPr>
          <w:rStyle w:val="apple-converted-space"/>
          <w:rFonts w:ascii="Arial" w:hAnsi="Arial" w:cs="Arial"/>
          <w:color w:val="252525"/>
          <w:sz w:val="32"/>
          <w:szCs w:val="25"/>
          <w:shd w:val="clear" w:color="auto" w:fill="FFFFFF"/>
        </w:rPr>
        <w:t xml:space="preserve"> of the following cartoons below:</w:t>
      </w:r>
    </w:p>
    <w:p w14:paraId="5E9F5F38" w14:textId="77777777" w:rsidR="00A3558A" w:rsidRDefault="00A3558A" w:rsidP="00A3558A">
      <w:pPr>
        <w:spacing w:before="480" w:after="0"/>
        <w:rPr>
          <w:rStyle w:val="apple-converted-space"/>
          <w:rFonts w:ascii="Arial" w:hAnsi="Arial" w:cs="Arial"/>
          <w:color w:val="252525"/>
          <w:sz w:val="25"/>
          <w:szCs w:val="25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C4E7FA" wp14:editId="3F04142C">
            <wp:simplePos x="0" y="0"/>
            <wp:positionH relativeFrom="column">
              <wp:posOffset>561975</wp:posOffset>
            </wp:positionH>
            <wp:positionV relativeFrom="paragraph">
              <wp:posOffset>122555</wp:posOffset>
            </wp:positionV>
            <wp:extent cx="4600575" cy="3366088"/>
            <wp:effectExtent l="0" t="0" r="0" b="6350"/>
            <wp:wrapNone/>
            <wp:docPr id="5" name="Picture 5" descr="http://www.rightcrazy.com/wp-content/uploads/toons/asay0130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ghtcrazy.com/wp-content/uploads/toons/asay013020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55" cy="337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6B839" wp14:editId="3D562D30">
                <wp:simplePos x="0" y="0"/>
                <wp:positionH relativeFrom="column">
                  <wp:posOffset>-186690</wp:posOffset>
                </wp:positionH>
                <wp:positionV relativeFrom="paragraph">
                  <wp:posOffset>64135</wp:posOffset>
                </wp:positionV>
                <wp:extent cx="414655" cy="1038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ED3ECB" w14:textId="77777777" w:rsidR="00A3558A" w:rsidRPr="00C82DFF" w:rsidRDefault="00A3558A" w:rsidP="00A3558A">
                            <w:pPr>
                              <w:spacing w:before="480" w:after="0"/>
                              <w:jc w:val="center"/>
                              <w:rPr>
                                <w:rFonts w:eastAsia="Times-Roman" w:cs="Times-Roman"/>
                                <w:b/>
                                <w:noProof/>
                                <w:color w:val="000000"/>
                                <w:kern w:val="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-Roman" w:cs="Times-Roman"/>
                                <w:b/>
                                <w:noProof/>
                                <w:color w:val="000000"/>
                                <w:kern w:val="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6B83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4.7pt;margin-top:5.05pt;width:32.65pt;height:81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" filled="f" stroked="f">
                <v:textbox style="mso-fit-shape-to-text:t">
                  <w:txbxContent>
                    <w:p w14:paraId="33ED3ECB" w14:textId="77777777" w:rsidR="00A3558A" w:rsidRPr="00C82DFF" w:rsidRDefault="00A3558A" w:rsidP="00A3558A">
                      <w:pPr>
                        <w:spacing w:before="480" w:after="0"/>
                        <w:jc w:val="center"/>
                        <w:rPr>
                          <w:rFonts w:eastAsia="Times-Roman" w:cs="Times-Roman"/>
                          <w:b/>
                          <w:noProof/>
                          <w:color w:val="000000"/>
                          <w:kern w:val="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-Roman" w:cs="Times-Roman"/>
                          <w:b/>
                          <w:noProof/>
                          <w:color w:val="000000"/>
                          <w:kern w:val="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14C023" w14:textId="77777777" w:rsidR="00A3558A" w:rsidRDefault="00A3558A" w:rsidP="00A3558A">
      <w:pPr>
        <w:spacing w:before="480" w:after="0"/>
        <w:rPr>
          <w:rStyle w:val="apple-converted-space"/>
          <w:rFonts w:ascii="Arial" w:hAnsi="Arial" w:cs="Arial"/>
          <w:color w:val="252525"/>
          <w:sz w:val="25"/>
          <w:szCs w:val="25"/>
          <w:shd w:val="clear" w:color="auto" w:fill="FFFFFF"/>
        </w:rPr>
      </w:pPr>
    </w:p>
    <w:p w14:paraId="6E1BBB8E" w14:textId="77777777" w:rsidR="00A3558A" w:rsidRDefault="00A3558A" w:rsidP="00A3558A">
      <w:pPr>
        <w:spacing w:before="480" w:after="0"/>
        <w:rPr>
          <w:rStyle w:val="apple-converted-space"/>
          <w:rFonts w:ascii="Arial" w:hAnsi="Arial" w:cs="Arial"/>
          <w:color w:val="252525"/>
          <w:sz w:val="25"/>
          <w:szCs w:val="25"/>
          <w:shd w:val="clear" w:color="auto" w:fill="FFFFFF"/>
        </w:rPr>
      </w:pPr>
    </w:p>
    <w:p w14:paraId="38F7234F" w14:textId="77777777" w:rsidR="00A3558A" w:rsidRDefault="00A3558A" w:rsidP="00A3558A">
      <w:pPr>
        <w:spacing w:before="480" w:after="0"/>
        <w:rPr>
          <w:rStyle w:val="apple-converted-space"/>
          <w:rFonts w:ascii="Arial" w:hAnsi="Arial" w:cs="Arial"/>
          <w:color w:val="252525"/>
          <w:sz w:val="25"/>
          <w:szCs w:val="25"/>
          <w:shd w:val="clear" w:color="auto" w:fill="FFFFFF"/>
        </w:rPr>
      </w:pPr>
    </w:p>
    <w:p w14:paraId="7C1256C0" w14:textId="77777777" w:rsidR="00A3558A" w:rsidRDefault="00A3558A" w:rsidP="00A3558A">
      <w:pPr>
        <w:spacing w:before="480" w:after="0"/>
        <w:rPr>
          <w:rStyle w:val="apple-converted-space"/>
          <w:rFonts w:ascii="Arial" w:hAnsi="Arial" w:cs="Arial"/>
          <w:color w:val="252525"/>
          <w:sz w:val="25"/>
          <w:szCs w:val="25"/>
          <w:shd w:val="clear" w:color="auto" w:fill="FFFFFF"/>
        </w:rPr>
      </w:pPr>
    </w:p>
    <w:p w14:paraId="669707C6" w14:textId="77777777" w:rsidR="00A3558A" w:rsidRDefault="00A3558A" w:rsidP="00A3558A">
      <w:pPr>
        <w:spacing w:before="480" w:after="0"/>
        <w:rPr>
          <w:rStyle w:val="apple-converted-space"/>
          <w:rFonts w:ascii="Arial" w:hAnsi="Arial" w:cs="Arial"/>
          <w:color w:val="252525"/>
          <w:sz w:val="25"/>
          <w:szCs w:val="25"/>
          <w:shd w:val="clear" w:color="auto" w:fill="FFFFFF"/>
        </w:rPr>
      </w:pPr>
    </w:p>
    <w:p w14:paraId="4B1212DE" w14:textId="77777777" w:rsidR="00A3558A" w:rsidRDefault="00A3558A" w:rsidP="00A3558A">
      <w:pPr>
        <w:spacing w:before="480" w:after="0"/>
        <w:rPr>
          <w:rStyle w:val="apple-converted-space"/>
          <w:rFonts w:ascii="Arial" w:hAnsi="Arial" w:cs="Arial"/>
          <w:color w:val="252525"/>
          <w:sz w:val="25"/>
          <w:szCs w:val="25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0530B" wp14:editId="434EA736">
                <wp:simplePos x="0" y="0"/>
                <wp:positionH relativeFrom="column">
                  <wp:posOffset>1551305</wp:posOffset>
                </wp:positionH>
                <wp:positionV relativeFrom="paragraph">
                  <wp:posOffset>166370</wp:posOffset>
                </wp:positionV>
                <wp:extent cx="414655" cy="10382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24DFA8" w14:textId="77777777" w:rsidR="00A3558A" w:rsidRPr="00C82DFF" w:rsidRDefault="00A3558A" w:rsidP="00A3558A">
                            <w:pPr>
                              <w:spacing w:before="480" w:after="0"/>
                              <w:jc w:val="center"/>
                              <w:rPr>
                                <w:rFonts w:eastAsia="Times-Roman" w:cs="Times-Roman"/>
                                <w:b/>
                                <w:noProof/>
                                <w:color w:val="000000"/>
                                <w:kern w:val="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-Roman" w:cs="Times-Roman"/>
                                <w:b/>
                                <w:noProof/>
                                <w:color w:val="000000"/>
                                <w:kern w:val="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0530B" id="Text Box 20" o:spid="_x0000_s1027" type="#_x0000_t202" style="position:absolute;margin-left:122.15pt;margin-top:13.1pt;width:32.65pt;height:81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" filled="f" stroked="f">
                <v:textbox style="mso-fit-shape-to-text:t">
                  <w:txbxContent>
                    <w:p w14:paraId="1524DFA8" w14:textId="77777777" w:rsidR="00A3558A" w:rsidRPr="00C82DFF" w:rsidRDefault="00A3558A" w:rsidP="00A3558A">
                      <w:pPr>
                        <w:spacing w:before="480" w:after="0"/>
                        <w:jc w:val="center"/>
                        <w:rPr>
                          <w:rFonts w:eastAsia="Times-Roman" w:cs="Times-Roman"/>
                          <w:b/>
                          <w:noProof/>
                          <w:color w:val="000000"/>
                          <w:kern w:val="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-Roman" w:cs="Times-Roman"/>
                          <w:b/>
                          <w:noProof/>
                          <w:color w:val="000000"/>
                          <w:kern w:val="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F6AA39F" w14:textId="77777777" w:rsidR="00A3558A" w:rsidRDefault="00A3558A" w:rsidP="00A3558A">
      <w:pPr>
        <w:spacing w:before="480" w:after="0"/>
        <w:rPr>
          <w:rStyle w:val="apple-converted-space"/>
          <w:rFonts w:ascii="Arial" w:hAnsi="Arial" w:cs="Arial"/>
          <w:color w:val="252525"/>
          <w:sz w:val="25"/>
          <w:szCs w:val="25"/>
          <w:shd w:val="clear" w:color="auto" w:fill="FFFFFF"/>
        </w:rPr>
      </w:pPr>
      <w:r>
        <w:rPr>
          <w:rFonts w:ascii="Arial" w:hAnsi="Arial" w:cs="Arial"/>
          <w:noProof/>
          <w:color w:val="252525"/>
          <w:sz w:val="25"/>
          <w:szCs w:val="25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B7190C5" wp14:editId="0ECB9A5B">
            <wp:simplePos x="0" y="0"/>
            <wp:positionH relativeFrom="column">
              <wp:posOffset>1962785</wp:posOffset>
            </wp:positionH>
            <wp:positionV relativeFrom="paragraph">
              <wp:posOffset>82550</wp:posOffset>
            </wp:positionV>
            <wp:extent cx="4391595" cy="33813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-bill-com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59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3BD7E" w14:textId="77777777" w:rsidR="00A3558A" w:rsidRDefault="00A3558A" w:rsidP="00A3558A">
      <w:pPr>
        <w:spacing w:before="480" w:after="0"/>
        <w:rPr>
          <w:rStyle w:val="apple-converted-space"/>
          <w:rFonts w:ascii="Arial" w:hAnsi="Arial" w:cs="Arial"/>
          <w:color w:val="252525"/>
          <w:sz w:val="25"/>
          <w:szCs w:val="25"/>
          <w:shd w:val="clear" w:color="auto" w:fill="FFFFFF"/>
        </w:rPr>
      </w:pPr>
    </w:p>
    <w:p w14:paraId="55593D20" w14:textId="77777777" w:rsidR="00A3558A" w:rsidRDefault="00A3558A" w:rsidP="00A3558A">
      <w:pPr>
        <w:spacing w:before="480" w:after="0"/>
        <w:rPr>
          <w:rStyle w:val="apple-converted-space"/>
          <w:rFonts w:ascii="Arial" w:hAnsi="Arial" w:cs="Arial"/>
          <w:color w:val="252525"/>
          <w:sz w:val="25"/>
          <w:szCs w:val="25"/>
          <w:shd w:val="clear" w:color="auto" w:fill="FFFFFF"/>
        </w:rPr>
      </w:pPr>
    </w:p>
    <w:p w14:paraId="5B8AD0DC" w14:textId="77777777" w:rsidR="00A3558A" w:rsidRDefault="00A3558A" w:rsidP="00A3558A">
      <w:pPr>
        <w:spacing w:before="480" w:after="0"/>
        <w:rPr>
          <w:rStyle w:val="apple-converted-space"/>
          <w:rFonts w:ascii="Arial" w:hAnsi="Arial" w:cs="Arial"/>
          <w:color w:val="252525"/>
          <w:sz w:val="25"/>
          <w:szCs w:val="25"/>
          <w:shd w:val="clear" w:color="auto" w:fill="FFFFFF"/>
        </w:rPr>
      </w:pPr>
    </w:p>
    <w:p w14:paraId="777B78C3" w14:textId="77777777" w:rsidR="00A3558A" w:rsidRDefault="00A3558A" w:rsidP="00A3558A">
      <w:pPr>
        <w:spacing w:before="480" w:after="0"/>
        <w:rPr>
          <w:rFonts w:eastAsia="Times-Roman" w:cs="Times-Roman"/>
          <w:color w:val="000000"/>
          <w:kern w:val="1"/>
          <w:sz w:val="25"/>
          <w:szCs w:val="25"/>
          <w:lang w:val="en-CA" w:eastAsia="hi-IN" w:bidi="hi-IN"/>
        </w:rPr>
      </w:pPr>
    </w:p>
    <w:p w14:paraId="56D4BFCF" w14:textId="77777777" w:rsidR="00A3558A" w:rsidRPr="00902916" w:rsidRDefault="00A3558A" w:rsidP="00A3558A">
      <w:pPr>
        <w:spacing w:before="480" w:after="0"/>
        <w:rPr>
          <w:rFonts w:eastAsia="Times-Roman" w:cs="Times-Roman"/>
          <w:color w:val="000000"/>
          <w:kern w:val="1"/>
          <w:sz w:val="25"/>
          <w:szCs w:val="25"/>
          <w:lang w:val="en-CA" w:eastAsia="hi-IN" w:bidi="hi-IN"/>
        </w:rPr>
      </w:pPr>
    </w:p>
    <w:p w14:paraId="3ACF427D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</w:p>
    <w:p w14:paraId="3C368A87" w14:textId="77777777" w:rsidR="00A3558A" w:rsidRDefault="00A3558A" w:rsidP="00A3558A">
      <w:pPr>
        <w:widowControl w:val="0"/>
        <w:suppressAutoHyphens/>
        <w:autoSpaceDE w:val="0"/>
        <w:spacing w:before="120" w:after="360" w:line="240" w:lineRule="auto"/>
        <w:jc w:val="center"/>
        <w:rPr>
          <w:rFonts w:eastAsia="Times-Roman" w:cs="Times-Roman"/>
          <w:b/>
          <w:color w:val="000000"/>
          <w:kern w:val="1"/>
          <w:sz w:val="24"/>
          <w:szCs w:val="24"/>
          <w:u w:val="single"/>
          <w:lang w:val="en-CA" w:eastAsia="hi-IN" w:bidi="hi-IN"/>
        </w:rPr>
      </w:pPr>
      <w:r>
        <w:rPr>
          <w:rFonts w:eastAsia="Times-Roman" w:cs="Times-Roman"/>
          <w:b/>
          <w:color w:val="000000"/>
          <w:kern w:val="1"/>
          <w:sz w:val="24"/>
          <w:szCs w:val="24"/>
          <w:u w:val="single"/>
          <w:lang w:val="en-CA" w:eastAsia="hi-IN" w:bidi="hi-IN"/>
        </w:rPr>
        <w:t>Source 1: Political Cartoon</w:t>
      </w:r>
    </w:p>
    <w:p w14:paraId="136D4413" w14:textId="77777777" w:rsidR="00A3558A" w:rsidRPr="00E07A82" w:rsidRDefault="00A3558A" w:rsidP="00A3558A">
      <w:pPr>
        <w:widowControl w:val="0"/>
        <w:suppressAutoHyphens/>
        <w:autoSpaceDE w:val="0"/>
        <w:spacing w:before="120" w:after="360" w:line="240" w:lineRule="auto"/>
        <w:rPr>
          <w:rFonts w:eastAsia="Times-Roman" w:cs="Times-Roman"/>
          <w:b/>
          <w:color w:val="000000"/>
          <w:kern w:val="1"/>
          <w:sz w:val="24"/>
          <w:szCs w:val="24"/>
          <w:lang w:val="en-CA" w:eastAsia="hi-IN" w:bidi="hi-IN"/>
        </w:rPr>
      </w:pPr>
      <w:r>
        <w:rPr>
          <w:rFonts w:eastAsia="Times-Roman" w:cs="Times-Roman"/>
          <w:b/>
          <w:color w:val="000000"/>
          <w:kern w:val="1"/>
          <w:sz w:val="24"/>
          <w:szCs w:val="24"/>
          <w:lang w:val="en-CA" w:eastAsia="hi-IN" w:bidi="hi-IN"/>
        </w:rPr>
        <w:t xml:space="preserve">Political Cartoon Choice: </w:t>
      </w:r>
    </w:p>
    <w:p w14:paraId="61D93703" w14:textId="77777777" w:rsidR="00A3558A" w:rsidRDefault="00A3558A" w:rsidP="00A3558A">
      <w:pPr>
        <w:pStyle w:val="ListParagraph"/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  <w:r w:rsidRPr="00F956C9"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lastRenderedPageBreak/>
        <w:t>What do you see in the cartoon?</w:t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 xml:space="preserve"> List any of the following that appear:</w:t>
      </w:r>
    </w:p>
    <w:p w14:paraId="65204B13" w14:textId="77777777" w:rsidR="00A3558A" w:rsidRDefault="00A3558A" w:rsidP="00A3558A">
      <w:pPr>
        <w:pStyle w:val="ListParagraph"/>
        <w:widowControl w:val="0"/>
        <w:suppressAutoHyphens/>
        <w:autoSpaceDE w:val="0"/>
        <w:spacing w:before="120" w:after="0" w:line="240" w:lineRule="auto"/>
        <w:ind w:left="360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</w:p>
    <w:tbl>
      <w:tblPr>
        <w:tblStyle w:val="TableGrid"/>
        <w:tblW w:w="9810" w:type="dxa"/>
        <w:tblInd w:w="288" w:type="dxa"/>
        <w:tblLook w:val="04A0" w:firstRow="1" w:lastRow="0" w:firstColumn="1" w:lastColumn="0" w:noHBand="0" w:noVBand="1"/>
      </w:tblPr>
      <w:tblGrid>
        <w:gridCol w:w="2340"/>
        <w:gridCol w:w="7470"/>
      </w:tblGrid>
      <w:tr w:rsidR="00A3558A" w14:paraId="07C31FA7" w14:textId="77777777" w:rsidTr="00C951B0">
        <w:tc>
          <w:tcPr>
            <w:tcW w:w="2340" w:type="dxa"/>
          </w:tcPr>
          <w:p w14:paraId="22ED01B4" w14:textId="77777777" w:rsidR="00A3558A" w:rsidRPr="00F956C9" w:rsidRDefault="00A3558A" w:rsidP="00C951B0">
            <w:pPr>
              <w:widowControl w:val="0"/>
              <w:suppressAutoHyphens/>
              <w:autoSpaceDE w:val="0"/>
              <w:spacing w:before="120"/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</w:pPr>
            <w:r w:rsidRPr="00F956C9"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  <w:t>People or characters</w:t>
            </w:r>
          </w:p>
        </w:tc>
        <w:tc>
          <w:tcPr>
            <w:tcW w:w="7470" w:type="dxa"/>
          </w:tcPr>
          <w:p w14:paraId="79671C25" w14:textId="77777777" w:rsidR="00A3558A" w:rsidRDefault="00A3558A" w:rsidP="00C951B0">
            <w:pPr>
              <w:widowControl w:val="0"/>
              <w:suppressAutoHyphens/>
              <w:autoSpaceDE w:val="0"/>
              <w:spacing w:before="120"/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</w:pPr>
          </w:p>
          <w:p w14:paraId="03AFBBC5" w14:textId="77777777" w:rsidR="00A3558A" w:rsidRPr="00F956C9" w:rsidRDefault="00A3558A" w:rsidP="00C951B0">
            <w:pPr>
              <w:widowControl w:val="0"/>
              <w:suppressAutoHyphens/>
              <w:autoSpaceDE w:val="0"/>
              <w:spacing w:before="120"/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</w:pPr>
          </w:p>
        </w:tc>
      </w:tr>
      <w:tr w:rsidR="00A3558A" w14:paraId="2446335A" w14:textId="77777777" w:rsidTr="00C951B0">
        <w:tc>
          <w:tcPr>
            <w:tcW w:w="2340" w:type="dxa"/>
          </w:tcPr>
          <w:p w14:paraId="63A20E27" w14:textId="77777777" w:rsidR="00A3558A" w:rsidRPr="00F956C9" w:rsidRDefault="00A3558A" w:rsidP="00C951B0">
            <w:pPr>
              <w:widowControl w:val="0"/>
              <w:suppressAutoHyphens/>
              <w:autoSpaceDE w:val="0"/>
              <w:spacing w:before="120"/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</w:pPr>
            <w:r w:rsidRPr="00F956C9"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  <w:t>Text or speeches</w:t>
            </w:r>
          </w:p>
        </w:tc>
        <w:tc>
          <w:tcPr>
            <w:tcW w:w="7470" w:type="dxa"/>
          </w:tcPr>
          <w:p w14:paraId="5B05C8C1" w14:textId="77777777" w:rsidR="00A3558A" w:rsidRDefault="00A3558A" w:rsidP="00C951B0">
            <w:pPr>
              <w:widowControl w:val="0"/>
              <w:suppressAutoHyphens/>
              <w:autoSpaceDE w:val="0"/>
              <w:spacing w:before="120"/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</w:pPr>
          </w:p>
          <w:p w14:paraId="07F3851C" w14:textId="77777777" w:rsidR="00A3558A" w:rsidRPr="00F956C9" w:rsidRDefault="00A3558A" w:rsidP="00C951B0">
            <w:pPr>
              <w:widowControl w:val="0"/>
              <w:suppressAutoHyphens/>
              <w:autoSpaceDE w:val="0"/>
              <w:spacing w:before="120"/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</w:pPr>
          </w:p>
        </w:tc>
      </w:tr>
      <w:tr w:rsidR="00A3558A" w14:paraId="11BEB1FD" w14:textId="77777777" w:rsidTr="00C951B0">
        <w:tc>
          <w:tcPr>
            <w:tcW w:w="2340" w:type="dxa"/>
          </w:tcPr>
          <w:p w14:paraId="342CD5AB" w14:textId="77777777" w:rsidR="00A3558A" w:rsidRPr="00F956C9" w:rsidRDefault="00A3558A" w:rsidP="00C951B0">
            <w:pPr>
              <w:widowControl w:val="0"/>
              <w:suppressAutoHyphens/>
              <w:autoSpaceDE w:val="0"/>
              <w:spacing w:before="120"/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</w:pPr>
            <w:r w:rsidRPr="00F956C9"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  <w:t>Any other important details</w:t>
            </w:r>
            <w:r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  <w:t xml:space="preserve"> (Symbols, references, etc.)</w:t>
            </w:r>
          </w:p>
        </w:tc>
        <w:tc>
          <w:tcPr>
            <w:tcW w:w="7470" w:type="dxa"/>
          </w:tcPr>
          <w:p w14:paraId="370DD005" w14:textId="77777777" w:rsidR="00A3558A" w:rsidRDefault="00A3558A" w:rsidP="00C951B0">
            <w:pPr>
              <w:widowControl w:val="0"/>
              <w:suppressAutoHyphens/>
              <w:autoSpaceDE w:val="0"/>
              <w:spacing w:before="120"/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</w:pPr>
          </w:p>
          <w:p w14:paraId="27F233EC" w14:textId="77777777" w:rsidR="00A3558A" w:rsidRPr="00F956C9" w:rsidRDefault="00A3558A" w:rsidP="00C951B0">
            <w:pPr>
              <w:widowControl w:val="0"/>
              <w:suppressAutoHyphens/>
              <w:autoSpaceDE w:val="0"/>
              <w:spacing w:before="120"/>
              <w:rPr>
                <w:rFonts w:eastAsia="Times-Roman" w:cs="Times-Roman"/>
                <w:b/>
                <w:color w:val="000000"/>
                <w:kern w:val="1"/>
                <w:sz w:val="24"/>
                <w:szCs w:val="24"/>
                <w:lang w:val="en-CA" w:eastAsia="hi-IN" w:bidi="hi-IN"/>
              </w:rPr>
            </w:pPr>
          </w:p>
        </w:tc>
      </w:tr>
    </w:tbl>
    <w:p w14:paraId="5BBEF4CD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</w:p>
    <w:p w14:paraId="47C237A9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jc w:val="right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</w:r>
    </w:p>
    <w:p w14:paraId="00DE2A69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jc w:val="right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ab/>
        <w:t>/3</w:t>
      </w:r>
    </w:p>
    <w:p w14:paraId="660DB3B7" w14:textId="77777777" w:rsidR="00A3558A" w:rsidRDefault="00A3558A" w:rsidP="00A3558A">
      <w:pPr>
        <w:pStyle w:val="ListParagraph"/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>What seems to be happening in this cartoon?</w:t>
      </w:r>
    </w:p>
    <w:p w14:paraId="36B46ED1" w14:textId="77777777" w:rsidR="00A3558A" w:rsidRDefault="00A3558A" w:rsidP="00A3558A"/>
    <w:p w14:paraId="430C061E" w14:textId="77777777" w:rsidR="00A3558A" w:rsidRDefault="00A3558A" w:rsidP="00A3558A"/>
    <w:p w14:paraId="3F537D99" w14:textId="77777777" w:rsidR="00A3558A" w:rsidRDefault="00A3558A" w:rsidP="00A3558A">
      <w:pPr>
        <w:jc w:val="right"/>
      </w:pPr>
      <w:r>
        <w:t>/1</w:t>
      </w:r>
    </w:p>
    <w:p w14:paraId="0106221D" w14:textId="77777777" w:rsidR="00A3558A" w:rsidRPr="00C82DFF" w:rsidRDefault="00A3558A" w:rsidP="00A3558A">
      <w:pPr>
        <w:pStyle w:val="ListParagraph"/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 xml:space="preserve">What is the </w:t>
      </w:r>
      <w:r w:rsidRPr="00782D38">
        <w:rPr>
          <w:rFonts w:eastAsia="Times-Roman" w:cs="Times-Roman"/>
          <w:b/>
          <w:color w:val="000000"/>
          <w:kern w:val="1"/>
          <w:sz w:val="24"/>
          <w:szCs w:val="24"/>
          <w:u w:val="single"/>
          <w:lang w:val="en-CA" w:eastAsia="hi-IN" w:bidi="hi-IN"/>
        </w:rPr>
        <w:t>issue</w:t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 xml:space="preserve"> being highlighted in this cartoon?</w:t>
      </w:r>
    </w:p>
    <w:p w14:paraId="6357699B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</w:p>
    <w:p w14:paraId="2B7B4C8F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</w:p>
    <w:p w14:paraId="3434C272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</w:p>
    <w:p w14:paraId="6714679A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jc w:val="right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>/2</w:t>
      </w:r>
    </w:p>
    <w:p w14:paraId="14D77722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</w:p>
    <w:p w14:paraId="29021451" w14:textId="77777777" w:rsidR="00A3558A" w:rsidRPr="00C82DFF" w:rsidRDefault="00A3558A" w:rsidP="00A3558A">
      <w:pPr>
        <w:pStyle w:val="ListParagraph"/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 xml:space="preserve">What seems to be the </w:t>
      </w:r>
      <w:r>
        <w:rPr>
          <w:rFonts w:eastAsia="Times-Roman" w:cs="Times-Roman"/>
          <w:i/>
          <w:color w:val="000000"/>
          <w:kern w:val="1"/>
          <w:sz w:val="24"/>
          <w:szCs w:val="24"/>
          <w:lang w:val="en-CA" w:eastAsia="hi-IN" w:bidi="hi-IN"/>
        </w:rPr>
        <w:t xml:space="preserve">cartoonist’s </w:t>
      </w: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>position on this issue? Are they in favour or against Canada’s justice system? What do they like or dislike about it?</w:t>
      </w:r>
    </w:p>
    <w:p w14:paraId="4FD22D68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</w:p>
    <w:p w14:paraId="4D24E1A5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</w:p>
    <w:p w14:paraId="1AF1623E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jc w:val="right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  <w:r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  <w:t>/3</w:t>
      </w:r>
    </w:p>
    <w:p w14:paraId="39529C32" w14:textId="77777777" w:rsidR="00A3558A" w:rsidRDefault="00A3558A" w:rsidP="00A3558A">
      <w:pPr>
        <w:widowControl w:val="0"/>
        <w:suppressAutoHyphens/>
        <w:autoSpaceDE w:val="0"/>
        <w:spacing w:before="120" w:after="0" w:line="240" w:lineRule="auto"/>
        <w:rPr>
          <w:rFonts w:eastAsia="Times-Roman" w:cs="Times-Roman"/>
          <w:color w:val="000000"/>
          <w:kern w:val="1"/>
          <w:sz w:val="24"/>
          <w:szCs w:val="24"/>
          <w:lang w:val="en-CA" w:eastAsia="hi-IN" w:bidi="hi-IN"/>
        </w:rPr>
      </w:pPr>
    </w:p>
    <w:p w14:paraId="313F026E" w14:textId="77777777" w:rsidR="00D9497C" w:rsidRDefault="00A3558A">
      <w:bookmarkStart w:id="0" w:name="_GoBack"/>
      <w:bookmarkEnd w:id="0"/>
    </w:p>
    <w:sectPr w:rsidR="00D9497C" w:rsidSect="0028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539E"/>
    <w:multiLevelType w:val="hybridMultilevel"/>
    <w:tmpl w:val="9C62C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8A"/>
    <w:rsid w:val="002858E9"/>
    <w:rsid w:val="00A3558A"/>
    <w:rsid w:val="00A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488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55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558A"/>
  </w:style>
  <w:style w:type="table" w:styleId="TableGrid">
    <w:name w:val="Table Grid"/>
    <w:basedOn w:val="TableNormal"/>
    <w:uiPriority w:val="59"/>
    <w:rsid w:val="00A3558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Macintosh Word</Application>
  <DocSecurity>0</DocSecurity>
  <Lines>4</Lines>
  <Paragraphs>1</Paragraphs>
  <ScaleCrop>false</ScaleCrop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2019-06-14T04:34:00Z</dcterms:created>
  <dcterms:modified xsi:type="dcterms:W3CDTF">2019-06-14T04:35:00Z</dcterms:modified>
</cp:coreProperties>
</file>