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48D5" w14:textId="24658CCC" w:rsidR="00E929DB" w:rsidRPr="000B532A" w:rsidRDefault="005123B9" w:rsidP="00BA19B7">
      <w:pPr>
        <w:jc w:val="center"/>
        <w:rPr>
          <w:b/>
          <w:u w:val="single"/>
        </w:rPr>
      </w:pPr>
      <w:r w:rsidRPr="000B532A">
        <w:rPr>
          <w:b/>
          <w:u w:val="single"/>
        </w:rPr>
        <w:t>Poetry Analysis</w:t>
      </w:r>
      <w:r w:rsidR="00540ADE">
        <w:rPr>
          <w:b/>
          <w:u w:val="single"/>
        </w:rPr>
        <w:t xml:space="preserve"> Presentation</w:t>
      </w:r>
    </w:p>
    <w:p w14:paraId="4D60056C" w14:textId="77777777" w:rsidR="00540ADE" w:rsidRDefault="00540ADE"/>
    <w:p w14:paraId="0A46D9BD" w14:textId="4E05BE3D" w:rsidR="005123B9" w:rsidRDefault="00540ADE">
      <w:r>
        <w:t>Use this as a checklist for your assignment and presentation.</w:t>
      </w:r>
    </w:p>
    <w:p w14:paraId="09FD1B1C" w14:textId="77777777" w:rsidR="00540ADE" w:rsidRDefault="00540ADE"/>
    <w:p w14:paraId="5B1BF0A4" w14:textId="008C3699" w:rsidR="005123B9" w:rsidRDefault="005123B9" w:rsidP="005123B9">
      <w:pPr>
        <w:pStyle w:val="ListParagraph"/>
        <w:numPr>
          <w:ilvl w:val="0"/>
          <w:numId w:val="1"/>
        </w:numPr>
      </w:pPr>
      <w:r>
        <w:t xml:space="preserve">Select a published poem, </w:t>
      </w:r>
      <w:r w:rsidR="00976C82">
        <w:t xml:space="preserve">your own poem, </w:t>
      </w:r>
      <w:r>
        <w:t>or a song</w:t>
      </w:r>
      <w:r w:rsidR="00F30EBD">
        <w:t>… have this approved by Mr. Lafferty</w:t>
      </w:r>
    </w:p>
    <w:p w14:paraId="59EB9A45" w14:textId="5A7459F2" w:rsidR="005123B9" w:rsidRDefault="005123B9" w:rsidP="005123B9">
      <w:pPr>
        <w:pStyle w:val="ListParagraph"/>
        <w:numPr>
          <w:ilvl w:val="0"/>
          <w:numId w:val="1"/>
        </w:numPr>
      </w:pPr>
      <w:r>
        <w:t>In one</w:t>
      </w:r>
      <w:r w:rsidR="00086258">
        <w:t xml:space="preserve"> </w:t>
      </w:r>
      <w:r w:rsidR="00086258">
        <w:rPr>
          <w:b/>
        </w:rPr>
        <w:t>detailed</w:t>
      </w:r>
      <w:r>
        <w:t xml:space="preserve"> paragraph, explain why you chose that </w:t>
      </w:r>
      <w:r w:rsidR="00B277A7">
        <w:t>poem</w:t>
      </w:r>
      <w:r>
        <w:t>; “I just Googled poems” is not a good explanation</w:t>
      </w:r>
    </w:p>
    <w:p w14:paraId="01AECF22" w14:textId="6B4BB0D3" w:rsidR="00E35F8F" w:rsidRDefault="00E35F8F" w:rsidP="005123B9">
      <w:pPr>
        <w:pStyle w:val="ListParagraph"/>
        <w:numPr>
          <w:ilvl w:val="0"/>
          <w:numId w:val="1"/>
        </w:numPr>
      </w:pPr>
      <w:r>
        <w:t xml:space="preserve">Write a mini-biography about the poet, and about </w:t>
      </w:r>
      <w:r>
        <w:rPr>
          <w:b/>
        </w:rPr>
        <w:t>when</w:t>
      </w:r>
      <w:r>
        <w:t xml:space="preserve"> they wrote the poem</w:t>
      </w:r>
    </w:p>
    <w:p w14:paraId="3E8A28FA" w14:textId="1BF03EA9" w:rsidR="005123B9" w:rsidRDefault="005123B9" w:rsidP="005123B9">
      <w:pPr>
        <w:pStyle w:val="ListParagraph"/>
        <w:numPr>
          <w:ilvl w:val="0"/>
          <w:numId w:val="1"/>
        </w:numPr>
      </w:pPr>
      <w:r>
        <w:t>A</w:t>
      </w:r>
      <w:r w:rsidR="00086258">
        <w:t>nalyze the poem; you can use TP-</w:t>
      </w:r>
      <w:r>
        <w:t>CASTT if that works for you</w:t>
      </w:r>
    </w:p>
    <w:p w14:paraId="5552C57A" w14:textId="77777777" w:rsidR="005123B9" w:rsidRDefault="005123B9" w:rsidP="005123B9">
      <w:pPr>
        <w:pStyle w:val="ListParagraph"/>
        <w:numPr>
          <w:ilvl w:val="1"/>
          <w:numId w:val="1"/>
        </w:numPr>
      </w:pPr>
      <w:r>
        <w:t>Focus on:</w:t>
      </w:r>
    </w:p>
    <w:p w14:paraId="636EBE2C" w14:textId="75B7E698" w:rsidR="005123B9" w:rsidRDefault="005123B9" w:rsidP="005123B9">
      <w:pPr>
        <w:pStyle w:val="ListParagraph"/>
        <w:numPr>
          <w:ilvl w:val="2"/>
          <w:numId w:val="1"/>
        </w:numPr>
      </w:pPr>
      <w:r>
        <w:t xml:space="preserve">The </w:t>
      </w:r>
      <w:r>
        <w:rPr>
          <w:b/>
        </w:rPr>
        <w:t xml:space="preserve">PARAPHRASE </w:t>
      </w:r>
      <w:r>
        <w:t xml:space="preserve">portion: put each aspect of the poem into your own words… </w:t>
      </w:r>
      <w:r>
        <w:rPr>
          <w:i/>
        </w:rPr>
        <w:t>what is the poet</w:t>
      </w:r>
      <w:r w:rsidR="007A4AD2">
        <w:rPr>
          <w:i/>
        </w:rPr>
        <w:t xml:space="preserve"> </w:t>
      </w:r>
      <w:r>
        <w:rPr>
          <w:i/>
          <w:u w:val="single"/>
        </w:rPr>
        <w:t>actually</w:t>
      </w:r>
      <w:r w:rsidR="007A4AD2">
        <w:rPr>
          <w:i/>
          <w:u w:val="single"/>
        </w:rPr>
        <w:t xml:space="preserve">, </w:t>
      </w:r>
      <w:r w:rsidR="007A4AD2" w:rsidRPr="007A4AD2">
        <w:rPr>
          <w:i/>
          <w:u w:val="single"/>
        </w:rPr>
        <w:t>literally</w:t>
      </w:r>
      <w:r>
        <w:rPr>
          <w:i/>
        </w:rPr>
        <w:t xml:space="preserve"> saying?</w:t>
      </w:r>
    </w:p>
    <w:p w14:paraId="2A828A8F" w14:textId="77777777" w:rsidR="005123B9" w:rsidRDefault="005123B9" w:rsidP="005123B9">
      <w:pPr>
        <w:pStyle w:val="ListParagraph"/>
        <w:numPr>
          <w:ilvl w:val="2"/>
          <w:numId w:val="1"/>
        </w:numPr>
      </w:pPr>
      <w:r>
        <w:t xml:space="preserve">The </w:t>
      </w:r>
      <w:r>
        <w:rPr>
          <w:b/>
        </w:rPr>
        <w:t xml:space="preserve">CONNOTATIONS </w:t>
      </w:r>
      <w:r>
        <w:t>portion: what are the deeper meanings to:</w:t>
      </w:r>
    </w:p>
    <w:p w14:paraId="6D0A4AFE" w14:textId="77777777" w:rsidR="005123B9" w:rsidRDefault="005123B9" w:rsidP="000B532A">
      <w:pPr>
        <w:pStyle w:val="ListParagraph"/>
        <w:numPr>
          <w:ilvl w:val="3"/>
          <w:numId w:val="1"/>
        </w:numPr>
      </w:pPr>
      <w:r>
        <w:t>The whole poem</w:t>
      </w:r>
    </w:p>
    <w:p w14:paraId="3EEBD135" w14:textId="77777777" w:rsidR="005123B9" w:rsidRDefault="005123B9" w:rsidP="005123B9">
      <w:pPr>
        <w:pStyle w:val="ListParagraph"/>
        <w:numPr>
          <w:ilvl w:val="3"/>
          <w:numId w:val="1"/>
        </w:numPr>
      </w:pPr>
      <w:r>
        <w:t>Symbolic meanings</w:t>
      </w:r>
    </w:p>
    <w:p w14:paraId="77C5BD7C" w14:textId="77777777" w:rsidR="00BA19B7" w:rsidRDefault="005123B9" w:rsidP="00BA19B7">
      <w:pPr>
        <w:pStyle w:val="ListParagraph"/>
        <w:numPr>
          <w:ilvl w:val="3"/>
          <w:numId w:val="1"/>
        </w:numPr>
      </w:pPr>
      <w:r>
        <w:t>Literary motifs (re-occurring images or symbols)</w:t>
      </w:r>
    </w:p>
    <w:p w14:paraId="78033913" w14:textId="6D5A9C2E" w:rsidR="00BA19B7" w:rsidRDefault="00BA19B7" w:rsidP="00BA19B7">
      <w:pPr>
        <w:pStyle w:val="ListParagraph"/>
        <w:numPr>
          <w:ilvl w:val="2"/>
          <w:numId w:val="1"/>
        </w:numPr>
      </w:pPr>
      <w:r>
        <w:t xml:space="preserve">The </w:t>
      </w:r>
      <w:r>
        <w:rPr>
          <w:b/>
        </w:rPr>
        <w:t>ATTITUDE</w:t>
      </w:r>
      <w:r>
        <w:t xml:space="preserve"> portion: e</w:t>
      </w:r>
      <w:r w:rsidR="005B7D0E">
        <w:t>motionally-</w:t>
      </w:r>
      <w:r>
        <w:t xml:space="preserve"> how does the poem </w:t>
      </w:r>
      <w:r>
        <w:rPr>
          <w:i/>
        </w:rPr>
        <w:t>feel</w:t>
      </w:r>
      <w:r>
        <w:t>?</w:t>
      </w:r>
      <w:r w:rsidR="000B532A">
        <w:t xml:space="preserve"> What was the poet’s attitude when writing this?</w:t>
      </w:r>
      <w:r w:rsidR="00E35F8F">
        <w:t xml:space="preserve"> This may require some research!</w:t>
      </w:r>
    </w:p>
    <w:p w14:paraId="2EB197FF" w14:textId="77777777" w:rsidR="00BA19B7" w:rsidRDefault="00BA19B7" w:rsidP="00BA19B7">
      <w:pPr>
        <w:pStyle w:val="ListParagraph"/>
        <w:numPr>
          <w:ilvl w:val="2"/>
          <w:numId w:val="1"/>
        </w:numPr>
      </w:pPr>
      <w:r>
        <w:t xml:space="preserve">The </w:t>
      </w:r>
      <w:r>
        <w:rPr>
          <w:b/>
        </w:rPr>
        <w:t>THEME</w:t>
      </w:r>
      <w:r>
        <w:t xml:space="preserve"> portion: this may not always be a lesson for poetry, it may be the main focus, or the main philosophical topic being pondered</w:t>
      </w:r>
    </w:p>
    <w:p w14:paraId="6E20E27B" w14:textId="77777777" w:rsidR="000B532A" w:rsidRDefault="000B532A" w:rsidP="000B532A">
      <w:pPr>
        <w:pStyle w:val="ListParagraph"/>
        <w:numPr>
          <w:ilvl w:val="0"/>
          <w:numId w:val="1"/>
        </w:numPr>
      </w:pPr>
      <w:r>
        <w:t>Identify:</w:t>
      </w:r>
    </w:p>
    <w:p w14:paraId="7E9D8882" w14:textId="76A0D511" w:rsidR="000B532A" w:rsidRDefault="000B532A" w:rsidP="000B532A">
      <w:pPr>
        <w:pStyle w:val="ListParagraph"/>
        <w:numPr>
          <w:ilvl w:val="1"/>
          <w:numId w:val="1"/>
        </w:numPr>
      </w:pPr>
      <w:r>
        <w:t xml:space="preserve">The </w:t>
      </w:r>
      <w:r>
        <w:rPr>
          <w:b/>
        </w:rPr>
        <w:t>Rhyme Scheme</w:t>
      </w:r>
      <w:r>
        <w:t xml:space="preserve"> of the poem</w:t>
      </w:r>
      <w:r w:rsidR="000459DF">
        <w:t xml:space="preserve"> (if there is one)</w:t>
      </w:r>
    </w:p>
    <w:p w14:paraId="7C8ADEEE" w14:textId="2CBA9401" w:rsidR="000B532A" w:rsidRDefault="000B532A" w:rsidP="000B532A">
      <w:pPr>
        <w:pStyle w:val="ListParagraph"/>
        <w:numPr>
          <w:ilvl w:val="1"/>
          <w:numId w:val="1"/>
        </w:numPr>
      </w:pPr>
      <w:r>
        <w:t xml:space="preserve">The </w:t>
      </w:r>
      <w:r w:rsidRPr="000B532A">
        <w:rPr>
          <w:b/>
        </w:rPr>
        <w:t>type</w:t>
      </w:r>
      <w:r w:rsidR="000459DF">
        <w:t xml:space="preserve"> of poem (free verse</w:t>
      </w:r>
      <w:r>
        <w:t xml:space="preserve">, sonnet, </w:t>
      </w:r>
      <w:proofErr w:type="spellStart"/>
      <w:r>
        <w:t>etc</w:t>
      </w:r>
      <w:proofErr w:type="spellEnd"/>
      <w:r w:rsidR="000459DF">
        <w:t>… may require some research</w:t>
      </w:r>
      <w:r>
        <w:t>)</w:t>
      </w:r>
    </w:p>
    <w:p w14:paraId="76974C77" w14:textId="77777777" w:rsidR="000B532A" w:rsidRPr="000B532A" w:rsidRDefault="000B532A" w:rsidP="000B532A">
      <w:pPr>
        <w:pStyle w:val="ListParagraph"/>
        <w:numPr>
          <w:ilvl w:val="1"/>
          <w:numId w:val="1"/>
        </w:numPr>
      </w:pPr>
      <w:r>
        <w:rPr>
          <w:b/>
        </w:rPr>
        <w:t>All Figures of Speech</w:t>
      </w:r>
    </w:p>
    <w:p w14:paraId="255D62C0" w14:textId="7446A3DB" w:rsidR="000B532A" w:rsidRDefault="0060320C" w:rsidP="000B532A">
      <w:pPr>
        <w:pStyle w:val="ListParagraph"/>
        <w:numPr>
          <w:ilvl w:val="2"/>
          <w:numId w:val="1"/>
        </w:numPr>
      </w:pPr>
      <w:r>
        <w:rPr>
          <w:b/>
        </w:rPr>
        <w:t>There must be at least 3</w:t>
      </w:r>
      <w:r w:rsidR="000B532A">
        <w:rPr>
          <w:b/>
        </w:rPr>
        <w:t xml:space="preserve"> identified! </w:t>
      </w:r>
      <w:r w:rsidR="000B532A">
        <w:t xml:space="preserve">How do they interact </w:t>
      </w:r>
      <w:r w:rsidR="0094777C">
        <w:softHyphen/>
      </w:r>
      <w:r w:rsidR="0094777C">
        <w:softHyphen/>
      </w:r>
      <w:r w:rsidR="0094777C">
        <w:softHyphen/>
      </w:r>
      <w:r w:rsidR="000B532A">
        <w:t xml:space="preserve">with the </w:t>
      </w:r>
      <w:r w:rsidR="000B532A">
        <w:rPr>
          <w:b/>
        </w:rPr>
        <w:t>connotations section</w:t>
      </w:r>
      <w:r w:rsidR="000B532A">
        <w:t xml:space="preserve"> mentioned above?</w:t>
      </w:r>
    </w:p>
    <w:p w14:paraId="0AA21A6C" w14:textId="77777777" w:rsidR="00BA19B7" w:rsidRDefault="00BA19B7" w:rsidP="00BA19B7">
      <w:pPr>
        <w:pStyle w:val="ListParagraph"/>
        <w:numPr>
          <w:ilvl w:val="0"/>
          <w:numId w:val="1"/>
        </w:numPr>
      </w:pPr>
      <w:r w:rsidRPr="00F30EBD">
        <w:rPr>
          <w:b/>
        </w:rPr>
        <w:t>Present</w:t>
      </w:r>
      <w:r>
        <w:t xml:space="preserve"> the (school appropriate) poem to the class, including all of your detailed information. You may have the lyrics on the board, and play the song, however make sure it is school appropriate (edited, clean versi</w:t>
      </w:r>
      <w:r w:rsidR="000B532A">
        <w:t>ons, school-appropriate topics)</w:t>
      </w:r>
    </w:p>
    <w:p w14:paraId="07DC5D55" w14:textId="77777777" w:rsidR="005123B9" w:rsidRDefault="005123B9"/>
    <w:p w14:paraId="2BF52CEB" w14:textId="77777777" w:rsidR="005123B9" w:rsidRDefault="005123B9"/>
    <w:p w14:paraId="0CCEF375" w14:textId="77777777" w:rsidR="00B80016" w:rsidRDefault="00B80016"/>
    <w:p w14:paraId="7A5E8659" w14:textId="77777777" w:rsidR="00B80016" w:rsidRDefault="00B80016"/>
    <w:p w14:paraId="175510B2" w14:textId="77777777" w:rsidR="00B80016" w:rsidRDefault="00B80016"/>
    <w:p w14:paraId="356E3097" w14:textId="77777777" w:rsidR="00B80016" w:rsidRDefault="00B80016"/>
    <w:p w14:paraId="5F4AE5F9" w14:textId="77777777" w:rsidR="00B80016" w:rsidRDefault="00B80016"/>
    <w:p w14:paraId="5765687B" w14:textId="77777777" w:rsidR="00B80016" w:rsidRDefault="00B80016"/>
    <w:p w14:paraId="68662D85" w14:textId="77777777" w:rsidR="00B80016" w:rsidRDefault="00B80016"/>
    <w:p w14:paraId="32ED244E" w14:textId="77777777" w:rsidR="00B80016" w:rsidRDefault="00B80016"/>
    <w:p w14:paraId="4E9687C5" w14:textId="77777777" w:rsidR="00B80016" w:rsidRDefault="00B80016"/>
    <w:p w14:paraId="7FE37CAF" w14:textId="77777777" w:rsidR="00B80016" w:rsidRDefault="00B80016"/>
    <w:p w14:paraId="553349E6" w14:textId="77777777" w:rsidR="00B80016" w:rsidRDefault="00B80016"/>
    <w:p w14:paraId="2BA6CE01" w14:textId="77777777" w:rsidR="00B80016" w:rsidRDefault="00B80016"/>
    <w:p w14:paraId="3939C0D9" w14:textId="77777777" w:rsidR="00B80016" w:rsidRDefault="00B80016"/>
    <w:p w14:paraId="120FAFE8" w14:textId="77777777" w:rsidR="00000703" w:rsidRDefault="00000703"/>
    <w:tbl>
      <w:tblPr>
        <w:tblStyle w:val="TableGrid"/>
        <w:tblW w:w="10518" w:type="dxa"/>
        <w:tblInd w:w="-882" w:type="dxa"/>
        <w:tblLook w:val="04A0" w:firstRow="1" w:lastRow="0" w:firstColumn="1" w:lastColumn="0" w:noHBand="0" w:noVBand="1"/>
      </w:tblPr>
      <w:tblGrid>
        <w:gridCol w:w="1730"/>
        <w:gridCol w:w="2680"/>
        <w:gridCol w:w="1916"/>
        <w:gridCol w:w="2044"/>
        <w:gridCol w:w="2148"/>
      </w:tblGrid>
      <w:tr w:rsidR="00000703" w:rsidRPr="00EC6EB9" w14:paraId="57AF5A4E" w14:textId="77777777" w:rsidTr="003A12FD">
        <w:trPr>
          <w:trHeight w:val="293"/>
        </w:trPr>
        <w:tc>
          <w:tcPr>
            <w:tcW w:w="1730" w:type="dxa"/>
          </w:tcPr>
          <w:p w14:paraId="5B955AA3" w14:textId="77777777" w:rsidR="00000703" w:rsidRPr="00EC6EB9" w:rsidRDefault="00000703" w:rsidP="00B5056C">
            <w:pPr>
              <w:rPr>
                <w:b/>
                <w:sz w:val="28"/>
                <w:szCs w:val="28"/>
                <w:u w:val="single"/>
              </w:rPr>
            </w:pPr>
          </w:p>
        </w:tc>
        <w:tc>
          <w:tcPr>
            <w:tcW w:w="2680" w:type="dxa"/>
          </w:tcPr>
          <w:p w14:paraId="0BC3098B" w14:textId="77777777" w:rsidR="00000703" w:rsidRPr="00EC6EB9" w:rsidRDefault="00000703" w:rsidP="00B5056C">
            <w:pPr>
              <w:rPr>
                <w:b/>
                <w:sz w:val="28"/>
                <w:szCs w:val="28"/>
                <w:u w:val="single"/>
              </w:rPr>
            </w:pPr>
            <w:r w:rsidRPr="00EC6EB9">
              <w:rPr>
                <w:b/>
                <w:sz w:val="28"/>
                <w:szCs w:val="28"/>
                <w:u w:val="single"/>
              </w:rPr>
              <w:t>4</w:t>
            </w:r>
          </w:p>
        </w:tc>
        <w:tc>
          <w:tcPr>
            <w:tcW w:w="1916" w:type="dxa"/>
          </w:tcPr>
          <w:p w14:paraId="5451C34E" w14:textId="77777777" w:rsidR="00000703" w:rsidRPr="00EC6EB9" w:rsidRDefault="00000703" w:rsidP="00B5056C">
            <w:pPr>
              <w:rPr>
                <w:b/>
                <w:sz w:val="28"/>
                <w:szCs w:val="28"/>
                <w:u w:val="single"/>
              </w:rPr>
            </w:pPr>
            <w:r w:rsidRPr="00EC6EB9">
              <w:rPr>
                <w:b/>
                <w:sz w:val="28"/>
                <w:szCs w:val="28"/>
                <w:u w:val="single"/>
              </w:rPr>
              <w:t>3</w:t>
            </w:r>
          </w:p>
        </w:tc>
        <w:tc>
          <w:tcPr>
            <w:tcW w:w="2044" w:type="dxa"/>
          </w:tcPr>
          <w:p w14:paraId="5FBE6ECF" w14:textId="77777777" w:rsidR="00000703" w:rsidRPr="00EC6EB9" w:rsidRDefault="00000703" w:rsidP="00B5056C">
            <w:pPr>
              <w:rPr>
                <w:b/>
                <w:sz w:val="28"/>
                <w:szCs w:val="28"/>
                <w:u w:val="single"/>
              </w:rPr>
            </w:pPr>
            <w:r w:rsidRPr="00EC6EB9">
              <w:rPr>
                <w:b/>
                <w:sz w:val="28"/>
                <w:szCs w:val="28"/>
                <w:u w:val="single"/>
              </w:rPr>
              <w:t>2</w:t>
            </w:r>
          </w:p>
        </w:tc>
        <w:tc>
          <w:tcPr>
            <w:tcW w:w="2148" w:type="dxa"/>
          </w:tcPr>
          <w:p w14:paraId="27ADF57C" w14:textId="77777777" w:rsidR="00000703" w:rsidRPr="00EC6EB9" w:rsidRDefault="00000703" w:rsidP="00B5056C">
            <w:pPr>
              <w:rPr>
                <w:b/>
                <w:sz w:val="28"/>
                <w:szCs w:val="28"/>
                <w:u w:val="single"/>
              </w:rPr>
            </w:pPr>
            <w:r w:rsidRPr="00EC6EB9">
              <w:rPr>
                <w:b/>
                <w:sz w:val="28"/>
                <w:szCs w:val="28"/>
                <w:u w:val="single"/>
              </w:rPr>
              <w:t>1</w:t>
            </w:r>
          </w:p>
        </w:tc>
      </w:tr>
      <w:tr w:rsidR="003A12FD" w:rsidRPr="00E223CB" w14:paraId="4E6E39DF" w14:textId="77777777" w:rsidTr="003A12FD">
        <w:trPr>
          <w:trHeight w:val="2368"/>
        </w:trPr>
        <w:tc>
          <w:tcPr>
            <w:tcW w:w="1730" w:type="dxa"/>
          </w:tcPr>
          <w:p w14:paraId="39741D78" w14:textId="671A54A9" w:rsidR="00123624" w:rsidRPr="00E223CB" w:rsidRDefault="003466E5" w:rsidP="00B5056C">
            <w:pPr>
              <w:rPr>
                <w:b/>
                <w:sz w:val="20"/>
                <w:szCs w:val="20"/>
              </w:rPr>
            </w:pPr>
            <w:r>
              <w:rPr>
                <w:b/>
                <w:sz w:val="20"/>
                <w:szCs w:val="20"/>
              </w:rPr>
              <w:t>Poem Analysis</w:t>
            </w:r>
          </w:p>
          <w:p w14:paraId="369B53B8" w14:textId="77777777" w:rsidR="00123624" w:rsidRPr="00E223CB" w:rsidRDefault="00123624" w:rsidP="00B5056C">
            <w:pPr>
              <w:rPr>
                <w:sz w:val="20"/>
                <w:szCs w:val="20"/>
              </w:rPr>
            </w:pPr>
            <w:r w:rsidRPr="00E223CB">
              <w:rPr>
                <w:sz w:val="20"/>
                <w:szCs w:val="20"/>
              </w:rPr>
              <w:t>Stem 1: Reads to understand, connect, and extend understanding and meaning.</w:t>
            </w:r>
          </w:p>
        </w:tc>
        <w:tc>
          <w:tcPr>
            <w:tcW w:w="2680" w:type="dxa"/>
          </w:tcPr>
          <w:p w14:paraId="53632437" w14:textId="77777777" w:rsidR="00EC54BB" w:rsidRDefault="00123624" w:rsidP="00425C28">
            <w:pPr>
              <w:pStyle w:val="ListParagraph"/>
              <w:numPr>
                <w:ilvl w:val="0"/>
                <w:numId w:val="3"/>
              </w:numPr>
              <w:ind w:left="144" w:hanging="142"/>
              <w:rPr>
                <w:sz w:val="16"/>
                <w:szCs w:val="16"/>
              </w:rPr>
            </w:pPr>
            <w:r w:rsidRPr="00EC54BB">
              <w:rPr>
                <w:sz w:val="16"/>
                <w:szCs w:val="16"/>
              </w:rPr>
              <w:t xml:space="preserve">The information provided in the poem analysis has exceptional details. </w:t>
            </w:r>
          </w:p>
          <w:p w14:paraId="195A6C96" w14:textId="77777777" w:rsidR="00EC54BB" w:rsidRDefault="00123624" w:rsidP="00425C28">
            <w:pPr>
              <w:pStyle w:val="ListParagraph"/>
              <w:numPr>
                <w:ilvl w:val="0"/>
                <w:numId w:val="3"/>
              </w:numPr>
              <w:ind w:left="144" w:hanging="142"/>
              <w:rPr>
                <w:sz w:val="16"/>
                <w:szCs w:val="16"/>
              </w:rPr>
            </w:pPr>
            <w:r w:rsidRPr="00EC54BB">
              <w:rPr>
                <w:sz w:val="16"/>
                <w:szCs w:val="16"/>
              </w:rPr>
              <w:t xml:space="preserve">The theme is insightful and knowledgeable. </w:t>
            </w:r>
          </w:p>
          <w:p w14:paraId="7FE78C7C" w14:textId="3D0469D2" w:rsidR="00123624" w:rsidRPr="00EC54BB" w:rsidRDefault="00123624" w:rsidP="00425C28">
            <w:pPr>
              <w:pStyle w:val="ListParagraph"/>
              <w:numPr>
                <w:ilvl w:val="0"/>
                <w:numId w:val="3"/>
              </w:numPr>
              <w:ind w:left="144" w:hanging="142"/>
              <w:rPr>
                <w:sz w:val="16"/>
                <w:szCs w:val="16"/>
              </w:rPr>
            </w:pPr>
            <w:r w:rsidRPr="00EC54BB">
              <w:rPr>
                <w:sz w:val="16"/>
                <w:szCs w:val="16"/>
              </w:rPr>
              <w:t>Each claim or statement is clearly and effectively supported with evidence from the poem.</w:t>
            </w:r>
          </w:p>
        </w:tc>
        <w:tc>
          <w:tcPr>
            <w:tcW w:w="1916" w:type="dxa"/>
          </w:tcPr>
          <w:p w14:paraId="7507DC5C" w14:textId="77777777" w:rsidR="00EC54BB" w:rsidRDefault="00123624" w:rsidP="00425C28">
            <w:pPr>
              <w:pStyle w:val="ListParagraph"/>
              <w:numPr>
                <w:ilvl w:val="0"/>
                <w:numId w:val="3"/>
              </w:numPr>
              <w:ind w:left="144" w:hanging="142"/>
              <w:rPr>
                <w:sz w:val="16"/>
                <w:szCs w:val="16"/>
              </w:rPr>
            </w:pPr>
            <w:r w:rsidRPr="00EC54BB">
              <w:rPr>
                <w:sz w:val="16"/>
                <w:szCs w:val="16"/>
              </w:rPr>
              <w:t>The information provided in the poem analysis</w:t>
            </w:r>
            <w:r w:rsidR="00EC54BB">
              <w:rPr>
                <w:sz w:val="16"/>
                <w:szCs w:val="16"/>
              </w:rPr>
              <w:t xml:space="preserve"> is good, with strong details.</w:t>
            </w:r>
          </w:p>
          <w:p w14:paraId="42254EAF" w14:textId="77777777" w:rsidR="00EC54BB" w:rsidRDefault="00123624" w:rsidP="00425C28">
            <w:pPr>
              <w:pStyle w:val="ListParagraph"/>
              <w:numPr>
                <w:ilvl w:val="0"/>
                <w:numId w:val="3"/>
              </w:numPr>
              <w:ind w:left="144" w:hanging="142"/>
              <w:rPr>
                <w:sz w:val="16"/>
                <w:szCs w:val="16"/>
              </w:rPr>
            </w:pPr>
            <w:r w:rsidRPr="00EC54BB">
              <w:rPr>
                <w:sz w:val="16"/>
                <w:szCs w:val="16"/>
              </w:rPr>
              <w:t xml:space="preserve">The theme is good for the story. </w:t>
            </w:r>
          </w:p>
          <w:p w14:paraId="71057EA9" w14:textId="2C485CE7" w:rsidR="00123624" w:rsidRPr="00EC54BB" w:rsidRDefault="00123624" w:rsidP="00425C28">
            <w:pPr>
              <w:pStyle w:val="ListParagraph"/>
              <w:numPr>
                <w:ilvl w:val="0"/>
                <w:numId w:val="3"/>
              </w:numPr>
              <w:ind w:left="144" w:hanging="142"/>
              <w:rPr>
                <w:sz w:val="16"/>
                <w:szCs w:val="16"/>
              </w:rPr>
            </w:pPr>
            <w:r w:rsidRPr="00EC54BB">
              <w:rPr>
                <w:sz w:val="16"/>
                <w:szCs w:val="16"/>
              </w:rPr>
              <w:t>Each claim or statement is supported with good evidence from the novel.</w:t>
            </w:r>
          </w:p>
        </w:tc>
        <w:tc>
          <w:tcPr>
            <w:tcW w:w="2044" w:type="dxa"/>
          </w:tcPr>
          <w:p w14:paraId="0F2BBE13" w14:textId="77777777" w:rsidR="00EC54BB" w:rsidRDefault="00123624" w:rsidP="00425C28">
            <w:pPr>
              <w:pStyle w:val="ListParagraph"/>
              <w:numPr>
                <w:ilvl w:val="0"/>
                <w:numId w:val="3"/>
              </w:numPr>
              <w:ind w:left="144" w:hanging="142"/>
              <w:rPr>
                <w:sz w:val="16"/>
                <w:szCs w:val="16"/>
              </w:rPr>
            </w:pPr>
            <w:r w:rsidRPr="00EC54BB">
              <w:rPr>
                <w:sz w:val="16"/>
                <w:szCs w:val="16"/>
              </w:rPr>
              <w:t xml:space="preserve">The information provided in the character description is basic; it could have included more intricate details. </w:t>
            </w:r>
          </w:p>
          <w:p w14:paraId="33C2F4F3" w14:textId="77777777" w:rsidR="00EC54BB" w:rsidRDefault="00123624" w:rsidP="00425C28">
            <w:pPr>
              <w:pStyle w:val="ListParagraph"/>
              <w:numPr>
                <w:ilvl w:val="0"/>
                <w:numId w:val="3"/>
              </w:numPr>
              <w:ind w:left="144" w:hanging="142"/>
              <w:rPr>
                <w:sz w:val="16"/>
                <w:szCs w:val="16"/>
              </w:rPr>
            </w:pPr>
            <w:r w:rsidRPr="00EC54BB">
              <w:rPr>
                <w:sz w:val="16"/>
                <w:szCs w:val="16"/>
              </w:rPr>
              <w:t xml:space="preserve">The theme is basic, or not specific enough to the story. </w:t>
            </w:r>
          </w:p>
          <w:p w14:paraId="7AD8FEEB" w14:textId="673F8522" w:rsidR="00123624" w:rsidRPr="00EC54BB" w:rsidRDefault="00123624" w:rsidP="00425C28">
            <w:pPr>
              <w:pStyle w:val="ListParagraph"/>
              <w:numPr>
                <w:ilvl w:val="0"/>
                <w:numId w:val="3"/>
              </w:numPr>
              <w:ind w:left="144" w:hanging="142"/>
              <w:rPr>
                <w:sz w:val="16"/>
                <w:szCs w:val="16"/>
              </w:rPr>
            </w:pPr>
            <w:r w:rsidRPr="00EC54BB">
              <w:rPr>
                <w:sz w:val="16"/>
                <w:szCs w:val="16"/>
              </w:rPr>
              <w:t xml:space="preserve">Not every claim or statement is supported with evidence from the </w:t>
            </w:r>
            <w:r w:rsidR="00EC54BB">
              <w:rPr>
                <w:sz w:val="16"/>
                <w:szCs w:val="16"/>
              </w:rPr>
              <w:t>poem</w:t>
            </w:r>
            <w:r w:rsidRPr="00EC54BB">
              <w:rPr>
                <w:sz w:val="16"/>
                <w:szCs w:val="16"/>
              </w:rPr>
              <w:t>.</w:t>
            </w:r>
          </w:p>
        </w:tc>
        <w:tc>
          <w:tcPr>
            <w:tcW w:w="2148" w:type="dxa"/>
          </w:tcPr>
          <w:p w14:paraId="71B8825E" w14:textId="77777777" w:rsidR="00123624" w:rsidRPr="00CB6579" w:rsidRDefault="00123624" w:rsidP="00425C28">
            <w:pPr>
              <w:ind w:left="144" w:hanging="142"/>
              <w:rPr>
                <w:sz w:val="16"/>
                <w:szCs w:val="16"/>
              </w:rPr>
            </w:pPr>
            <w:r w:rsidRPr="00CB6579">
              <w:rPr>
                <w:sz w:val="16"/>
                <w:szCs w:val="16"/>
              </w:rPr>
              <w:t>The details do not meet grade-level expectations.</w:t>
            </w:r>
          </w:p>
        </w:tc>
      </w:tr>
      <w:tr w:rsidR="00000703" w14:paraId="5982B881" w14:textId="77777777" w:rsidTr="003A12FD">
        <w:trPr>
          <w:trHeight w:val="2888"/>
        </w:trPr>
        <w:tc>
          <w:tcPr>
            <w:tcW w:w="1730" w:type="dxa"/>
          </w:tcPr>
          <w:p w14:paraId="7D284E61" w14:textId="499DB493" w:rsidR="00000703" w:rsidRDefault="00000703" w:rsidP="00B5056C">
            <w:r>
              <w:t xml:space="preserve">Stem 4 – </w:t>
            </w:r>
            <w:r w:rsidRPr="007435EE">
              <w:rPr>
                <w:sz w:val="20"/>
                <w:szCs w:val="20"/>
              </w:rPr>
              <w:t>constructs meaning and makes connections through speaking</w:t>
            </w:r>
          </w:p>
        </w:tc>
        <w:tc>
          <w:tcPr>
            <w:tcW w:w="2680" w:type="dxa"/>
          </w:tcPr>
          <w:p w14:paraId="0E53DC99"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speaks clearly and with confidence throughout entire presentation</w:t>
            </w:r>
          </w:p>
          <w:p w14:paraId="424288B6" w14:textId="6C8A470F" w:rsidR="00000703" w:rsidRPr="00CB6579" w:rsidRDefault="00C673FC" w:rsidP="00000703">
            <w:pPr>
              <w:pStyle w:val="ListParagraph"/>
              <w:numPr>
                <w:ilvl w:val="0"/>
                <w:numId w:val="2"/>
              </w:numPr>
              <w:ind w:left="195" w:hanging="180"/>
              <w:rPr>
                <w:sz w:val="16"/>
                <w:szCs w:val="16"/>
              </w:rPr>
            </w:pPr>
            <w:r>
              <w:rPr>
                <w:sz w:val="16"/>
                <w:szCs w:val="16"/>
              </w:rPr>
              <w:t>Effectively communicates all connotations of poem</w:t>
            </w:r>
            <w:r w:rsidR="00000703" w:rsidRPr="00CB6579">
              <w:rPr>
                <w:sz w:val="16"/>
                <w:szCs w:val="16"/>
              </w:rPr>
              <w:t xml:space="preserve"> in a clear and concise manner</w:t>
            </w:r>
          </w:p>
          <w:p w14:paraId="0D8391A0"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maintains a good presentation volume throughout entire presentation</w:t>
            </w:r>
          </w:p>
          <w:p w14:paraId="0B7662FF"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maintains eye contact throughout entire presentation</w:t>
            </w:r>
          </w:p>
          <w:p w14:paraId="57C08922"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has great expression in their voice, and is not monotone</w:t>
            </w:r>
          </w:p>
          <w:p w14:paraId="1059B58C" w14:textId="77777777" w:rsidR="00000703" w:rsidRPr="00CB6579" w:rsidRDefault="00000703" w:rsidP="00000703">
            <w:pPr>
              <w:pStyle w:val="ListParagraph"/>
              <w:numPr>
                <w:ilvl w:val="0"/>
                <w:numId w:val="2"/>
              </w:numPr>
              <w:ind w:left="195" w:hanging="180"/>
              <w:rPr>
                <w:sz w:val="16"/>
                <w:szCs w:val="16"/>
              </w:rPr>
            </w:pPr>
            <w:r w:rsidRPr="00CB6579">
              <w:rPr>
                <w:sz w:val="16"/>
                <w:szCs w:val="16"/>
              </w:rPr>
              <w:t>Enthusiastic about presentation; student has clearly gone above and beyond to make this presentation superb</w:t>
            </w:r>
          </w:p>
        </w:tc>
        <w:tc>
          <w:tcPr>
            <w:tcW w:w="1916" w:type="dxa"/>
          </w:tcPr>
          <w:p w14:paraId="5C966751"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speaks clearly and with confidence throughout most of presentation</w:t>
            </w:r>
          </w:p>
          <w:p w14:paraId="110675C1" w14:textId="3BF8C079" w:rsidR="00000703" w:rsidRPr="00CB6579" w:rsidRDefault="00000703" w:rsidP="00000703">
            <w:pPr>
              <w:pStyle w:val="ListParagraph"/>
              <w:numPr>
                <w:ilvl w:val="0"/>
                <w:numId w:val="2"/>
              </w:numPr>
              <w:ind w:left="195" w:hanging="180"/>
              <w:rPr>
                <w:sz w:val="16"/>
                <w:szCs w:val="16"/>
              </w:rPr>
            </w:pPr>
            <w:r w:rsidRPr="00CB6579">
              <w:rPr>
                <w:sz w:val="16"/>
                <w:szCs w:val="16"/>
              </w:rPr>
              <w:t xml:space="preserve">Communicates most </w:t>
            </w:r>
            <w:r w:rsidR="00C673FC">
              <w:rPr>
                <w:sz w:val="16"/>
                <w:szCs w:val="16"/>
              </w:rPr>
              <w:t>connotations of poem</w:t>
            </w:r>
            <w:r w:rsidRPr="00CB6579">
              <w:rPr>
                <w:sz w:val="16"/>
                <w:szCs w:val="16"/>
              </w:rPr>
              <w:t xml:space="preserve"> in a clear manner</w:t>
            </w:r>
          </w:p>
          <w:p w14:paraId="3FE03319"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maintains a good presentation volume throughout presentation</w:t>
            </w:r>
          </w:p>
          <w:p w14:paraId="17151296" w14:textId="77777777" w:rsidR="00000703" w:rsidRPr="00CB6579" w:rsidRDefault="00000703" w:rsidP="00000703">
            <w:pPr>
              <w:pStyle w:val="ListParagraph"/>
              <w:numPr>
                <w:ilvl w:val="0"/>
                <w:numId w:val="2"/>
              </w:numPr>
              <w:ind w:left="195" w:hanging="180"/>
              <w:rPr>
                <w:sz w:val="16"/>
                <w:szCs w:val="16"/>
              </w:rPr>
            </w:pPr>
            <w:r w:rsidRPr="00CB6579">
              <w:rPr>
                <w:sz w:val="16"/>
                <w:szCs w:val="16"/>
              </w:rPr>
              <w:t xml:space="preserve">Student maintains good eye contact </w:t>
            </w:r>
          </w:p>
          <w:p w14:paraId="1E76C96E"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has great expression in their voice, and is not monotone</w:t>
            </w:r>
          </w:p>
          <w:p w14:paraId="4E1A38A2" w14:textId="77777777" w:rsidR="00000703" w:rsidRPr="00CB6579" w:rsidRDefault="00000703" w:rsidP="00B5056C">
            <w:pPr>
              <w:pStyle w:val="ListParagraph"/>
              <w:ind w:left="195"/>
              <w:rPr>
                <w:sz w:val="16"/>
                <w:szCs w:val="16"/>
              </w:rPr>
            </w:pPr>
          </w:p>
        </w:tc>
        <w:tc>
          <w:tcPr>
            <w:tcW w:w="2044" w:type="dxa"/>
          </w:tcPr>
          <w:p w14:paraId="5EFB771E"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speaks clearly, but may falter occasionally in clarity or confidence</w:t>
            </w:r>
          </w:p>
          <w:p w14:paraId="701592B0" w14:textId="6FBD21C3" w:rsidR="00000703" w:rsidRPr="00CB6579" w:rsidRDefault="00000703" w:rsidP="00000703">
            <w:pPr>
              <w:pStyle w:val="ListParagraph"/>
              <w:numPr>
                <w:ilvl w:val="0"/>
                <w:numId w:val="2"/>
              </w:numPr>
              <w:ind w:left="195" w:hanging="180"/>
              <w:rPr>
                <w:sz w:val="16"/>
                <w:szCs w:val="16"/>
              </w:rPr>
            </w:pPr>
            <w:r w:rsidRPr="00CB6579">
              <w:rPr>
                <w:sz w:val="16"/>
                <w:szCs w:val="16"/>
              </w:rPr>
              <w:t xml:space="preserve">Communicates most </w:t>
            </w:r>
            <w:r w:rsidR="00736738">
              <w:rPr>
                <w:sz w:val="16"/>
                <w:szCs w:val="16"/>
              </w:rPr>
              <w:t>connotations in the poem</w:t>
            </w:r>
            <w:r w:rsidRPr="00CB6579">
              <w:rPr>
                <w:sz w:val="16"/>
                <w:szCs w:val="16"/>
              </w:rPr>
              <w:t>, but some explanations may be missing, or may not be clear</w:t>
            </w:r>
          </w:p>
          <w:p w14:paraId="06A94D25"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maintains a quiet presentation volume throughout presentation</w:t>
            </w:r>
          </w:p>
          <w:p w14:paraId="28014ACD" w14:textId="77777777" w:rsidR="00000703" w:rsidRPr="00CB6579" w:rsidRDefault="00000703" w:rsidP="00000703">
            <w:pPr>
              <w:pStyle w:val="ListParagraph"/>
              <w:numPr>
                <w:ilvl w:val="0"/>
                <w:numId w:val="2"/>
              </w:numPr>
              <w:ind w:left="195" w:hanging="180"/>
              <w:rPr>
                <w:sz w:val="16"/>
                <w:szCs w:val="16"/>
              </w:rPr>
            </w:pPr>
            <w:r w:rsidRPr="00CB6579">
              <w:rPr>
                <w:sz w:val="16"/>
                <w:szCs w:val="16"/>
              </w:rPr>
              <w:t xml:space="preserve">Student occasionally makes good eye contact </w:t>
            </w:r>
          </w:p>
          <w:p w14:paraId="549F6374"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has good expression in their voice</w:t>
            </w:r>
          </w:p>
          <w:p w14:paraId="01B72FD6" w14:textId="77777777" w:rsidR="00000703" w:rsidRPr="00CB6579" w:rsidRDefault="00000703" w:rsidP="00B5056C">
            <w:pPr>
              <w:pStyle w:val="ListParagraph"/>
              <w:ind w:left="195"/>
              <w:rPr>
                <w:sz w:val="16"/>
                <w:szCs w:val="16"/>
              </w:rPr>
            </w:pPr>
          </w:p>
        </w:tc>
        <w:tc>
          <w:tcPr>
            <w:tcW w:w="2148" w:type="dxa"/>
          </w:tcPr>
          <w:p w14:paraId="6BB2DE49" w14:textId="77777777" w:rsidR="00000703" w:rsidRPr="00CB6579" w:rsidRDefault="00000703" w:rsidP="00000703">
            <w:pPr>
              <w:pStyle w:val="ListParagraph"/>
              <w:numPr>
                <w:ilvl w:val="0"/>
                <w:numId w:val="2"/>
              </w:numPr>
              <w:ind w:left="195" w:hanging="180"/>
              <w:rPr>
                <w:sz w:val="16"/>
                <w:szCs w:val="16"/>
              </w:rPr>
            </w:pPr>
            <w:r w:rsidRPr="00CB6579">
              <w:rPr>
                <w:sz w:val="16"/>
                <w:szCs w:val="16"/>
              </w:rPr>
              <w:t xml:space="preserve">Student does not </w:t>
            </w:r>
            <w:proofErr w:type="gramStart"/>
            <w:r w:rsidRPr="00CB6579">
              <w:rPr>
                <w:sz w:val="16"/>
                <w:szCs w:val="16"/>
              </w:rPr>
              <w:t>speaks</w:t>
            </w:r>
            <w:proofErr w:type="gramEnd"/>
            <w:r w:rsidRPr="00CB6579">
              <w:rPr>
                <w:sz w:val="16"/>
                <w:szCs w:val="16"/>
              </w:rPr>
              <w:t xml:space="preserve"> clearly</w:t>
            </w:r>
          </w:p>
          <w:p w14:paraId="4806838B" w14:textId="77777777" w:rsidR="00000703" w:rsidRPr="00CB6579" w:rsidRDefault="00000703" w:rsidP="00000703">
            <w:pPr>
              <w:pStyle w:val="ListParagraph"/>
              <w:numPr>
                <w:ilvl w:val="0"/>
                <w:numId w:val="2"/>
              </w:numPr>
              <w:ind w:left="195" w:hanging="180"/>
              <w:rPr>
                <w:sz w:val="16"/>
                <w:szCs w:val="16"/>
              </w:rPr>
            </w:pPr>
            <w:r w:rsidRPr="00CB6579">
              <w:rPr>
                <w:sz w:val="16"/>
                <w:szCs w:val="16"/>
              </w:rPr>
              <w:t xml:space="preserve">Student does not communicate the meaning of the symbols </w:t>
            </w:r>
          </w:p>
          <w:p w14:paraId="3CF140FD"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maintains a quiet presentation volume throughout presentation, and does not increase volume when reminded</w:t>
            </w:r>
          </w:p>
          <w:p w14:paraId="0E570D6B"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consistently reads off of slides or script</w:t>
            </w:r>
          </w:p>
          <w:p w14:paraId="3CAA7DBD"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is monotonous when speaking</w:t>
            </w:r>
          </w:p>
          <w:p w14:paraId="73A69A84" w14:textId="77777777" w:rsidR="00000703" w:rsidRPr="00CB6579" w:rsidRDefault="00000703" w:rsidP="00B5056C">
            <w:pPr>
              <w:rPr>
                <w:sz w:val="16"/>
                <w:szCs w:val="16"/>
              </w:rPr>
            </w:pPr>
          </w:p>
        </w:tc>
      </w:tr>
      <w:tr w:rsidR="00000703" w14:paraId="06D35F5D" w14:textId="77777777" w:rsidTr="003A12FD">
        <w:trPr>
          <w:trHeight w:val="2447"/>
        </w:trPr>
        <w:tc>
          <w:tcPr>
            <w:tcW w:w="1730" w:type="dxa"/>
          </w:tcPr>
          <w:p w14:paraId="06ED2521" w14:textId="77777777" w:rsidR="00000703" w:rsidRDefault="00000703" w:rsidP="00B5056C">
            <w:r>
              <w:t xml:space="preserve">Stem 6 – </w:t>
            </w:r>
            <w:r w:rsidRPr="007435EE">
              <w:rPr>
                <w:sz w:val="20"/>
                <w:szCs w:val="20"/>
              </w:rPr>
              <w:t>Represents ideas and creates understanding through a variety of media</w:t>
            </w:r>
          </w:p>
        </w:tc>
        <w:tc>
          <w:tcPr>
            <w:tcW w:w="2680" w:type="dxa"/>
          </w:tcPr>
          <w:p w14:paraId="52B6048E"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has created a professional presentation to accompany their speaking points</w:t>
            </w:r>
          </w:p>
          <w:p w14:paraId="2BD9A3D0" w14:textId="77777777" w:rsidR="00000703" w:rsidRPr="00CB6579" w:rsidRDefault="00000703" w:rsidP="00000703">
            <w:pPr>
              <w:pStyle w:val="ListParagraph"/>
              <w:numPr>
                <w:ilvl w:val="0"/>
                <w:numId w:val="2"/>
              </w:numPr>
              <w:ind w:left="195" w:hanging="180"/>
              <w:rPr>
                <w:sz w:val="16"/>
                <w:szCs w:val="16"/>
              </w:rPr>
            </w:pPr>
            <w:r w:rsidRPr="00CB6579">
              <w:rPr>
                <w:sz w:val="16"/>
                <w:szCs w:val="16"/>
              </w:rPr>
              <w:t>Presentation finds a perfect balance between strong visual support, and being too wordy (7 by 7 rule)</w:t>
            </w:r>
          </w:p>
          <w:p w14:paraId="576E2F70" w14:textId="77777777" w:rsidR="00000703" w:rsidRPr="00CB6579" w:rsidRDefault="00000703" w:rsidP="00000703">
            <w:pPr>
              <w:pStyle w:val="ListParagraph"/>
              <w:numPr>
                <w:ilvl w:val="0"/>
                <w:numId w:val="2"/>
              </w:numPr>
              <w:ind w:left="195" w:hanging="180"/>
              <w:rPr>
                <w:sz w:val="16"/>
                <w:szCs w:val="16"/>
              </w:rPr>
            </w:pPr>
            <w:r w:rsidRPr="00CB6579">
              <w:rPr>
                <w:sz w:val="16"/>
                <w:szCs w:val="16"/>
              </w:rPr>
              <w:t xml:space="preserve">Presentation is clear and helpful and does not distract </w:t>
            </w:r>
          </w:p>
        </w:tc>
        <w:tc>
          <w:tcPr>
            <w:tcW w:w="1916" w:type="dxa"/>
          </w:tcPr>
          <w:p w14:paraId="391EC377"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has created a professional presentation to accompany their speaking points</w:t>
            </w:r>
          </w:p>
          <w:p w14:paraId="6C3D75A8" w14:textId="77777777" w:rsidR="00000703" w:rsidRPr="00CB6579" w:rsidRDefault="00000703" w:rsidP="00000703">
            <w:pPr>
              <w:pStyle w:val="ListParagraph"/>
              <w:numPr>
                <w:ilvl w:val="0"/>
                <w:numId w:val="2"/>
              </w:numPr>
              <w:ind w:left="195" w:hanging="180"/>
              <w:rPr>
                <w:sz w:val="16"/>
                <w:szCs w:val="16"/>
              </w:rPr>
            </w:pPr>
            <w:r w:rsidRPr="00CB6579">
              <w:rPr>
                <w:sz w:val="16"/>
                <w:szCs w:val="16"/>
              </w:rPr>
              <w:t>Presentation finds a good balance between strong visual support, and being too wordy (7 by 7 rule)</w:t>
            </w:r>
          </w:p>
          <w:p w14:paraId="0CD7AE89" w14:textId="77777777" w:rsidR="00000703" w:rsidRPr="00CB6579" w:rsidRDefault="00000703" w:rsidP="00000703">
            <w:pPr>
              <w:pStyle w:val="ListParagraph"/>
              <w:numPr>
                <w:ilvl w:val="0"/>
                <w:numId w:val="2"/>
              </w:numPr>
              <w:ind w:left="195" w:hanging="180"/>
              <w:rPr>
                <w:sz w:val="16"/>
                <w:szCs w:val="16"/>
              </w:rPr>
            </w:pPr>
            <w:r w:rsidRPr="00CB6579">
              <w:rPr>
                <w:sz w:val="16"/>
                <w:szCs w:val="16"/>
              </w:rPr>
              <w:t>Presentation is clear and helpful, but may be distracting from the main purpose of the presentation</w:t>
            </w:r>
          </w:p>
        </w:tc>
        <w:tc>
          <w:tcPr>
            <w:tcW w:w="2044" w:type="dxa"/>
          </w:tcPr>
          <w:p w14:paraId="494F8507" w14:textId="77777777" w:rsidR="00000703" w:rsidRPr="00CB6579" w:rsidRDefault="00000703" w:rsidP="00000703">
            <w:pPr>
              <w:pStyle w:val="ListParagraph"/>
              <w:numPr>
                <w:ilvl w:val="0"/>
                <w:numId w:val="2"/>
              </w:numPr>
              <w:ind w:left="195" w:hanging="180"/>
              <w:rPr>
                <w:sz w:val="16"/>
                <w:szCs w:val="16"/>
              </w:rPr>
            </w:pPr>
            <w:r w:rsidRPr="00CB6579">
              <w:rPr>
                <w:sz w:val="16"/>
                <w:szCs w:val="16"/>
              </w:rPr>
              <w:t>Student has created an adequate presentation to accompany their speaking points</w:t>
            </w:r>
          </w:p>
          <w:p w14:paraId="0AAF2D6C" w14:textId="77777777" w:rsidR="00000703" w:rsidRPr="00CB6579" w:rsidRDefault="00000703" w:rsidP="00000703">
            <w:pPr>
              <w:pStyle w:val="ListParagraph"/>
              <w:numPr>
                <w:ilvl w:val="0"/>
                <w:numId w:val="2"/>
              </w:numPr>
              <w:ind w:left="195" w:hanging="180"/>
              <w:rPr>
                <w:sz w:val="16"/>
                <w:szCs w:val="16"/>
              </w:rPr>
            </w:pPr>
            <w:r w:rsidRPr="00CB6579">
              <w:rPr>
                <w:sz w:val="16"/>
                <w:szCs w:val="16"/>
              </w:rPr>
              <w:t>Presentation may be too wordy (7 by 7 rule) and may distract from the main purpose of the presentation</w:t>
            </w:r>
          </w:p>
        </w:tc>
        <w:tc>
          <w:tcPr>
            <w:tcW w:w="2148" w:type="dxa"/>
          </w:tcPr>
          <w:p w14:paraId="7D6E2D78" w14:textId="77777777" w:rsidR="00000703" w:rsidRPr="00CB6579" w:rsidRDefault="00000703" w:rsidP="00B5056C">
            <w:pPr>
              <w:rPr>
                <w:sz w:val="16"/>
                <w:szCs w:val="16"/>
              </w:rPr>
            </w:pPr>
            <w:r w:rsidRPr="00CB6579">
              <w:rPr>
                <w:sz w:val="16"/>
                <w:szCs w:val="16"/>
              </w:rPr>
              <w:t>- Does not have a presentation to support the spoken points</w:t>
            </w:r>
          </w:p>
        </w:tc>
      </w:tr>
      <w:tr w:rsidR="006F5713" w:rsidRPr="00E223CB" w14:paraId="4C4AFBAD" w14:textId="77777777" w:rsidTr="003A12FD">
        <w:trPr>
          <w:trHeight w:val="697"/>
        </w:trPr>
        <w:tc>
          <w:tcPr>
            <w:tcW w:w="1730" w:type="dxa"/>
          </w:tcPr>
          <w:p w14:paraId="33D0E6EE" w14:textId="77777777" w:rsidR="006F5713" w:rsidRPr="00E223CB" w:rsidRDefault="006F5713" w:rsidP="00B5056C">
            <w:pPr>
              <w:rPr>
                <w:b/>
                <w:sz w:val="20"/>
                <w:szCs w:val="20"/>
              </w:rPr>
            </w:pPr>
            <w:r w:rsidRPr="00E223CB">
              <w:rPr>
                <w:b/>
                <w:sz w:val="20"/>
                <w:szCs w:val="20"/>
              </w:rPr>
              <w:t>Clear Communication</w:t>
            </w:r>
          </w:p>
          <w:p w14:paraId="70380B1B" w14:textId="77777777" w:rsidR="006F5713" w:rsidRPr="00E223CB" w:rsidRDefault="006F5713" w:rsidP="00B5056C">
            <w:pPr>
              <w:rPr>
                <w:sz w:val="20"/>
                <w:szCs w:val="20"/>
              </w:rPr>
            </w:pPr>
            <w:r w:rsidRPr="00E223CB">
              <w:rPr>
                <w:sz w:val="20"/>
                <w:szCs w:val="20"/>
              </w:rPr>
              <w:t>Stem10: Communicates Effectively</w:t>
            </w:r>
          </w:p>
        </w:tc>
        <w:tc>
          <w:tcPr>
            <w:tcW w:w="2680" w:type="dxa"/>
          </w:tcPr>
          <w:p w14:paraId="47F58FBD" w14:textId="77777777" w:rsidR="00736738" w:rsidRDefault="006F5713" w:rsidP="00736738">
            <w:pPr>
              <w:pStyle w:val="ListParagraph"/>
              <w:numPr>
                <w:ilvl w:val="0"/>
                <w:numId w:val="2"/>
              </w:numPr>
              <w:ind w:left="141" w:hanging="141"/>
              <w:rPr>
                <w:sz w:val="16"/>
                <w:szCs w:val="16"/>
              </w:rPr>
            </w:pPr>
            <w:r w:rsidRPr="00736738">
              <w:rPr>
                <w:sz w:val="16"/>
                <w:szCs w:val="16"/>
              </w:rPr>
              <w:t xml:space="preserve">Your presentation capabilities are superb. </w:t>
            </w:r>
          </w:p>
          <w:p w14:paraId="0FBE3188" w14:textId="68EB7915" w:rsidR="00736738" w:rsidRDefault="00736738" w:rsidP="00736738">
            <w:pPr>
              <w:pStyle w:val="ListParagraph"/>
              <w:numPr>
                <w:ilvl w:val="0"/>
                <w:numId w:val="2"/>
              </w:numPr>
              <w:ind w:left="141" w:hanging="141"/>
              <w:rPr>
                <w:sz w:val="16"/>
                <w:szCs w:val="16"/>
              </w:rPr>
            </w:pPr>
            <w:r>
              <w:rPr>
                <w:sz w:val="16"/>
                <w:szCs w:val="16"/>
              </w:rPr>
              <w:t>Your explanation of the poem’s facets is</w:t>
            </w:r>
            <w:bookmarkStart w:id="0" w:name="_GoBack"/>
            <w:bookmarkEnd w:id="0"/>
            <w:r>
              <w:rPr>
                <w:sz w:val="16"/>
                <w:szCs w:val="16"/>
              </w:rPr>
              <w:t xml:space="preserve"> clear and very detailed.</w:t>
            </w:r>
          </w:p>
          <w:p w14:paraId="310EF210" w14:textId="0E7EDE83" w:rsidR="006F5713" w:rsidRPr="00736738" w:rsidRDefault="006F5713" w:rsidP="00736738">
            <w:pPr>
              <w:pStyle w:val="ListParagraph"/>
              <w:numPr>
                <w:ilvl w:val="0"/>
                <w:numId w:val="2"/>
              </w:numPr>
              <w:ind w:left="141" w:hanging="141"/>
              <w:rPr>
                <w:sz w:val="16"/>
                <w:szCs w:val="16"/>
              </w:rPr>
            </w:pPr>
            <w:r w:rsidRPr="00736738">
              <w:rPr>
                <w:sz w:val="16"/>
                <w:szCs w:val="16"/>
              </w:rPr>
              <w:t>You answer all questions fro</w:t>
            </w:r>
            <w:r w:rsidR="00426C0A" w:rsidRPr="00736738">
              <w:rPr>
                <w:sz w:val="16"/>
                <w:szCs w:val="16"/>
              </w:rPr>
              <w:t>m</w:t>
            </w:r>
            <w:r w:rsidRPr="00736738">
              <w:rPr>
                <w:sz w:val="16"/>
                <w:szCs w:val="16"/>
              </w:rPr>
              <w:t xml:space="preserve"> the class effectively.</w:t>
            </w:r>
          </w:p>
        </w:tc>
        <w:tc>
          <w:tcPr>
            <w:tcW w:w="1916" w:type="dxa"/>
          </w:tcPr>
          <w:p w14:paraId="4198464D" w14:textId="77777777" w:rsidR="00736738" w:rsidRDefault="006F5713" w:rsidP="00736738">
            <w:pPr>
              <w:pStyle w:val="ListParagraph"/>
              <w:numPr>
                <w:ilvl w:val="0"/>
                <w:numId w:val="2"/>
              </w:numPr>
              <w:ind w:left="141" w:hanging="141"/>
              <w:rPr>
                <w:sz w:val="16"/>
                <w:szCs w:val="16"/>
              </w:rPr>
            </w:pPr>
            <w:r w:rsidRPr="00736738">
              <w:rPr>
                <w:sz w:val="16"/>
                <w:szCs w:val="16"/>
              </w:rPr>
              <w:t xml:space="preserve">Your presentation capabilities are good. </w:t>
            </w:r>
          </w:p>
          <w:p w14:paraId="39023E35" w14:textId="7605DA98" w:rsidR="00736738" w:rsidRDefault="00736738" w:rsidP="00736738">
            <w:pPr>
              <w:pStyle w:val="ListParagraph"/>
              <w:numPr>
                <w:ilvl w:val="0"/>
                <w:numId w:val="2"/>
              </w:numPr>
              <w:ind w:left="141" w:hanging="141"/>
              <w:rPr>
                <w:sz w:val="16"/>
                <w:szCs w:val="16"/>
              </w:rPr>
            </w:pPr>
            <w:r>
              <w:rPr>
                <w:sz w:val="16"/>
                <w:szCs w:val="16"/>
              </w:rPr>
              <w:t>Your explanation of the poem’s facets is strong.</w:t>
            </w:r>
          </w:p>
          <w:p w14:paraId="25690EFB" w14:textId="26195105" w:rsidR="006F5713" w:rsidRPr="00736738" w:rsidRDefault="006F5713" w:rsidP="00736738">
            <w:pPr>
              <w:pStyle w:val="ListParagraph"/>
              <w:numPr>
                <w:ilvl w:val="0"/>
                <w:numId w:val="2"/>
              </w:numPr>
              <w:ind w:left="141" w:hanging="141"/>
              <w:rPr>
                <w:sz w:val="16"/>
                <w:szCs w:val="16"/>
              </w:rPr>
            </w:pPr>
            <w:r w:rsidRPr="00736738">
              <w:rPr>
                <w:sz w:val="16"/>
                <w:szCs w:val="16"/>
              </w:rPr>
              <w:t>You answer all questions from your classmates well.</w:t>
            </w:r>
          </w:p>
        </w:tc>
        <w:tc>
          <w:tcPr>
            <w:tcW w:w="2044" w:type="dxa"/>
          </w:tcPr>
          <w:p w14:paraId="47FEF617" w14:textId="77777777" w:rsidR="00736738" w:rsidRDefault="006F5713" w:rsidP="00736738">
            <w:pPr>
              <w:pStyle w:val="ListParagraph"/>
              <w:numPr>
                <w:ilvl w:val="0"/>
                <w:numId w:val="2"/>
              </w:numPr>
              <w:ind w:left="141" w:hanging="141"/>
              <w:rPr>
                <w:sz w:val="16"/>
                <w:szCs w:val="16"/>
              </w:rPr>
            </w:pPr>
            <w:r w:rsidRPr="00736738">
              <w:rPr>
                <w:sz w:val="16"/>
                <w:szCs w:val="16"/>
              </w:rPr>
              <w:t xml:space="preserve">Your presentation capabilities are basic. </w:t>
            </w:r>
          </w:p>
          <w:p w14:paraId="2720BCD5" w14:textId="59AFABF1" w:rsidR="00736738" w:rsidRDefault="00736738" w:rsidP="00736738">
            <w:pPr>
              <w:pStyle w:val="ListParagraph"/>
              <w:numPr>
                <w:ilvl w:val="0"/>
                <w:numId w:val="2"/>
              </w:numPr>
              <w:ind w:left="141" w:hanging="141"/>
              <w:rPr>
                <w:sz w:val="16"/>
                <w:szCs w:val="16"/>
              </w:rPr>
            </w:pPr>
            <w:r>
              <w:rPr>
                <w:sz w:val="16"/>
                <w:szCs w:val="16"/>
              </w:rPr>
              <w:t>Your explanation of the poem is basic.</w:t>
            </w:r>
          </w:p>
          <w:p w14:paraId="4A706B61" w14:textId="2DF8EF6D" w:rsidR="006F5713" w:rsidRPr="00736738" w:rsidRDefault="006F5713" w:rsidP="00736738">
            <w:pPr>
              <w:pStyle w:val="ListParagraph"/>
              <w:numPr>
                <w:ilvl w:val="0"/>
                <w:numId w:val="2"/>
              </w:numPr>
              <w:ind w:left="141" w:hanging="141"/>
              <w:rPr>
                <w:sz w:val="16"/>
                <w:szCs w:val="16"/>
              </w:rPr>
            </w:pPr>
            <w:r w:rsidRPr="00736738">
              <w:rPr>
                <w:sz w:val="16"/>
                <w:szCs w:val="16"/>
              </w:rPr>
              <w:t>You answer most questions from your classmates well.</w:t>
            </w:r>
          </w:p>
        </w:tc>
        <w:tc>
          <w:tcPr>
            <w:tcW w:w="2148" w:type="dxa"/>
          </w:tcPr>
          <w:p w14:paraId="55D44AEB" w14:textId="77777777" w:rsidR="006F5713" w:rsidRPr="00CB6579" w:rsidRDefault="006F5713" w:rsidP="00B5056C">
            <w:pPr>
              <w:rPr>
                <w:sz w:val="16"/>
                <w:szCs w:val="16"/>
              </w:rPr>
            </w:pPr>
            <w:r w:rsidRPr="00CB6579">
              <w:rPr>
                <w:sz w:val="16"/>
                <w:szCs w:val="16"/>
              </w:rPr>
              <w:t>The communication does not meet grade-level expectations.</w:t>
            </w:r>
          </w:p>
        </w:tc>
      </w:tr>
    </w:tbl>
    <w:p w14:paraId="7EDC116C" w14:textId="77777777" w:rsidR="00000703" w:rsidRDefault="00000703"/>
    <w:sectPr w:rsidR="00000703" w:rsidSect="00E929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A9C"/>
    <w:multiLevelType w:val="hybridMultilevel"/>
    <w:tmpl w:val="7218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46174"/>
    <w:multiLevelType w:val="hybridMultilevel"/>
    <w:tmpl w:val="8FF2C36A"/>
    <w:lvl w:ilvl="0" w:tplc="831C6F5C">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FE7EDC"/>
    <w:multiLevelType w:val="hybridMultilevel"/>
    <w:tmpl w:val="7ECA9296"/>
    <w:lvl w:ilvl="0" w:tplc="8DE05F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B9"/>
    <w:rsid w:val="00000703"/>
    <w:rsid w:val="00010213"/>
    <w:rsid w:val="000459DF"/>
    <w:rsid w:val="00086258"/>
    <w:rsid w:val="000B532A"/>
    <w:rsid w:val="00123624"/>
    <w:rsid w:val="003466E5"/>
    <w:rsid w:val="003A12FD"/>
    <w:rsid w:val="00425C28"/>
    <w:rsid w:val="00426C0A"/>
    <w:rsid w:val="005123B9"/>
    <w:rsid w:val="00540ADE"/>
    <w:rsid w:val="005B7D0E"/>
    <w:rsid w:val="0060320C"/>
    <w:rsid w:val="006F5713"/>
    <w:rsid w:val="00736738"/>
    <w:rsid w:val="007A4AD2"/>
    <w:rsid w:val="0094777C"/>
    <w:rsid w:val="00960B9C"/>
    <w:rsid w:val="00976C82"/>
    <w:rsid w:val="00B277A7"/>
    <w:rsid w:val="00B80016"/>
    <w:rsid w:val="00BA19B7"/>
    <w:rsid w:val="00BB091D"/>
    <w:rsid w:val="00C673FC"/>
    <w:rsid w:val="00CB6579"/>
    <w:rsid w:val="00DC299C"/>
    <w:rsid w:val="00E35F8F"/>
    <w:rsid w:val="00E929DB"/>
    <w:rsid w:val="00EC54BB"/>
    <w:rsid w:val="00F3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61A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B9"/>
    <w:pPr>
      <w:ind w:left="720"/>
      <w:contextualSpacing/>
    </w:pPr>
  </w:style>
  <w:style w:type="table" w:styleId="TableGrid">
    <w:name w:val="Table Grid"/>
    <w:basedOn w:val="TableNormal"/>
    <w:uiPriority w:val="59"/>
    <w:rsid w:val="00000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Lafferty, Daniel P</cp:lastModifiedBy>
  <cp:revision>2</cp:revision>
  <dcterms:created xsi:type="dcterms:W3CDTF">2019-03-07T15:15:00Z</dcterms:created>
  <dcterms:modified xsi:type="dcterms:W3CDTF">2019-03-07T15:15:00Z</dcterms:modified>
</cp:coreProperties>
</file>