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4974F" w14:textId="314F2EC8" w:rsidR="00531B3F" w:rsidRDefault="00531B3F">
      <w:pPr>
        <w:rPr>
          <w:sz w:val="28"/>
          <w:szCs w:val="28"/>
        </w:rPr>
      </w:pPr>
      <w:r>
        <w:rPr>
          <w:sz w:val="28"/>
          <w:szCs w:val="28"/>
        </w:rPr>
        <w:t>Name: ________________________</w:t>
      </w:r>
    </w:p>
    <w:p w14:paraId="587D9906" w14:textId="77777777" w:rsidR="00531B3F" w:rsidRDefault="00531B3F">
      <w:pPr>
        <w:rPr>
          <w:sz w:val="28"/>
          <w:szCs w:val="28"/>
        </w:rPr>
      </w:pPr>
    </w:p>
    <w:p w14:paraId="504A71F5" w14:textId="059D1691" w:rsidR="003B529F" w:rsidRPr="005B3E7B" w:rsidRDefault="003B529F">
      <w:pPr>
        <w:rPr>
          <w:sz w:val="28"/>
          <w:szCs w:val="28"/>
        </w:rPr>
      </w:pPr>
      <w:r w:rsidRPr="001752BD">
        <w:rPr>
          <w:sz w:val="28"/>
          <w:szCs w:val="28"/>
        </w:rPr>
        <w:t xml:space="preserve">Your job is to choose one (or both) of these issues or topics, and to lobby </w:t>
      </w:r>
      <w:r w:rsidRPr="001752BD">
        <w:rPr>
          <w:i/>
          <w:sz w:val="28"/>
          <w:szCs w:val="28"/>
        </w:rPr>
        <w:t xml:space="preserve">for </w:t>
      </w:r>
      <w:r w:rsidRPr="001752BD">
        <w:rPr>
          <w:sz w:val="28"/>
          <w:szCs w:val="28"/>
        </w:rPr>
        <w:t xml:space="preserve">or </w:t>
      </w:r>
      <w:r w:rsidRPr="001752BD">
        <w:rPr>
          <w:i/>
          <w:sz w:val="28"/>
          <w:szCs w:val="28"/>
        </w:rPr>
        <w:t>against</w:t>
      </w:r>
      <w:r w:rsidRPr="001752BD">
        <w:rPr>
          <w:sz w:val="28"/>
          <w:szCs w:val="28"/>
        </w:rPr>
        <w:t xml:space="preserve"> the passing of those laws. You</w:t>
      </w:r>
      <w:r w:rsidR="001752BD" w:rsidRPr="001752BD">
        <w:rPr>
          <w:sz w:val="28"/>
          <w:szCs w:val="28"/>
        </w:rPr>
        <w:t xml:space="preserve"> will </w:t>
      </w:r>
      <w:r w:rsidR="001752BD">
        <w:rPr>
          <w:sz w:val="28"/>
          <w:szCs w:val="28"/>
        </w:rPr>
        <w:t>take on the role of a lobbyist and c</w:t>
      </w:r>
      <w:r w:rsidR="001752BD" w:rsidRPr="001752BD">
        <w:rPr>
          <w:sz w:val="28"/>
          <w:szCs w:val="28"/>
        </w:rPr>
        <w:t>reate a persuasive letter to convince your reader to support your side of the argument.</w:t>
      </w:r>
      <w:r w:rsidR="001752BD">
        <w:rPr>
          <w:sz w:val="28"/>
          <w:szCs w:val="28"/>
        </w:rPr>
        <w:t xml:space="preserve"> You</w:t>
      </w:r>
      <w:r w:rsidRPr="005B3E7B">
        <w:rPr>
          <w:sz w:val="28"/>
          <w:szCs w:val="28"/>
        </w:rPr>
        <w:t xml:space="preserve"> must:</w:t>
      </w:r>
    </w:p>
    <w:p w14:paraId="5302A616" w14:textId="77777777" w:rsidR="003B529F" w:rsidRPr="005B3E7B" w:rsidRDefault="003B529F" w:rsidP="003B529F">
      <w:pPr>
        <w:pStyle w:val="ListParagraph"/>
        <w:numPr>
          <w:ilvl w:val="0"/>
          <w:numId w:val="1"/>
        </w:numPr>
        <w:rPr>
          <w:sz w:val="28"/>
          <w:szCs w:val="28"/>
        </w:rPr>
      </w:pPr>
      <w:r w:rsidRPr="005B3E7B">
        <w:rPr>
          <w:sz w:val="28"/>
          <w:szCs w:val="28"/>
        </w:rPr>
        <w:t xml:space="preserve">Outline why you are </w:t>
      </w:r>
      <w:r w:rsidRPr="005B3E7B">
        <w:rPr>
          <w:i/>
          <w:sz w:val="28"/>
          <w:szCs w:val="28"/>
        </w:rPr>
        <w:t>for</w:t>
      </w:r>
      <w:r w:rsidRPr="005B3E7B">
        <w:rPr>
          <w:sz w:val="28"/>
          <w:szCs w:val="28"/>
        </w:rPr>
        <w:t xml:space="preserve"> or </w:t>
      </w:r>
      <w:r w:rsidRPr="005B3E7B">
        <w:rPr>
          <w:i/>
          <w:sz w:val="28"/>
          <w:szCs w:val="28"/>
        </w:rPr>
        <w:t>against</w:t>
      </w:r>
      <w:r w:rsidRPr="005B3E7B">
        <w:rPr>
          <w:sz w:val="28"/>
          <w:szCs w:val="28"/>
        </w:rPr>
        <w:t xml:space="preserve"> these new laws.</w:t>
      </w:r>
    </w:p>
    <w:p w14:paraId="27AA6AEB" w14:textId="77777777" w:rsidR="003B529F" w:rsidRPr="007163DF" w:rsidRDefault="003B529F" w:rsidP="003B529F">
      <w:pPr>
        <w:pStyle w:val="ListParagraph"/>
        <w:numPr>
          <w:ilvl w:val="0"/>
          <w:numId w:val="1"/>
        </w:numPr>
        <w:rPr>
          <w:b/>
          <w:sz w:val="28"/>
          <w:szCs w:val="28"/>
        </w:rPr>
      </w:pPr>
      <w:r w:rsidRPr="007163DF">
        <w:rPr>
          <w:b/>
          <w:sz w:val="28"/>
          <w:szCs w:val="28"/>
        </w:rPr>
        <w:t>Explain the plan and process you will use to lobby these laws</w:t>
      </w:r>
    </w:p>
    <w:p w14:paraId="4FD47371" w14:textId="77777777" w:rsidR="003B529F" w:rsidRPr="005B3E7B" w:rsidRDefault="003B529F" w:rsidP="003B529F">
      <w:pPr>
        <w:pStyle w:val="ListParagraph"/>
        <w:numPr>
          <w:ilvl w:val="1"/>
          <w:numId w:val="1"/>
        </w:numPr>
        <w:rPr>
          <w:sz w:val="28"/>
          <w:szCs w:val="28"/>
        </w:rPr>
      </w:pPr>
      <w:r w:rsidRPr="005B3E7B">
        <w:rPr>
          <w:sz w:val="28"/>
          <w:szCs w:val="28"/>
        </w:rPr>
        <w:t>Which experts will you consult?</w:t>
      </w:r>
    </w:p>
    <w:p w14:paraId="245D8720" w14:textId="77777777" w:rsidR="003B529F" w:rsidRPr="005B3E7B" w:rsidRDefault="003B529F" w:rsidP="003B529F">
      <w:pPr>
        <w:pStyle w:val="ListParagraph"/>
        <w:numPr>
          <w:ilvl w:val="1"/>
          <w:numId w:val="1"/>
        </w:numPr>
        <w:rPr>
          <w:sz w:val="28"/>
          <w:szCs w:val="28"/>
        </w:rPr>
      </w:pPr>
      <w:r w:rsidRPr="005B3E7B">
        <w:rPr>
          <w:sz w:val="28"/>
          <w:szCs w:val="28"/>
        </w:rPr>
        <w:t>How will you get the word out to gain support?</w:t>
      </w:r>
    </w:p>
    <w:p w14:paraId="33159EA2" w14:textId="77777777" w:rsidR="003B529F" w:rsidRPr="005B3E7B" w:rsidRDefault="003B529F" w:rsidP="003B529F">
      <w:pPr>
        <w:pStyle w:val="ListParagraph"/>
        <w:numPr>
          <w:ilvl w:val="1"/>
          <w:numId w:val="1"/>
        </w:numPr>
        <w:rPr>
          <w:sz w:val="28"/>
          <w:szCs w:val="28"/>
        </w:rPr>
      </w:pPr>
      <w:r w:rsidRPr="005B3E7B">
        <w:rPr>
          <w:sz w:val="28"/>
          <w:szCs w:val="28"/>
        </w:rPr>
        <w:t xml:space="preserve">Who will you be lobbying? </w:t>
      </w:r>
    </w:p>
    <w:p w14:paraId="5F7375AE" w14:textId="77777777" w:rsidR="003B529F" w:rsidRPr="005B3E7B" w:rsidRDefault="003B529F" w:rsidP="003B529F">
      <w:pPr>
        <w:pStyle w:val="ListParagraph"/>
        <w:numPr>
          <w:ilvl w:val="1"/>
          <w:numId w:val="1"/>
        </w:numPr>
        <w:rPr>
          <w:sz w:val="28"/>
          <w:szCs w:val="28"/>
        </w:rPr>
      </w:pPr>
      <w:r w:rsidRPr="005B3E7B">
        <w:rPr>
          <w:sz w:val="28"/>
          <w:szCs w:val="28"/>
        </w:rPr>
        <w:t>When would be the most opportune time to lobby those people?</w:t>
      </w:r>
    </w:p>
    <w:p w14:paraId="6B768354" w14:textId="77777777" w:rsidR="003B529F" w:rsidRPr="005B3E7B" w:rsidRDefault="003B529F" w:rsidP="003B529F">
      <w:pPr>
        <w:pStyle w:val="ListParagraph"/>
        <w:numPr>
          <w:ilvl w:val="1"/>
          <w:numId w:val="1"/>
        </w:numPr>
        <w:rPr>
          <w:sz w:val="28"/>
          <w:szCs w:val="28"/>
        </w:rPr>
      </w:pPr>
      <w:r w:rsidRPr="005B3E7B">
        <w:rPr>
          <w:sz w:val="28"/>
          <w:szCs w:val="28"/>
        </w:rPr>
        <w:t>Where would you try to meet the people you are lobbying?</w:t>
      </w:r>
    </w:p>
    <w:p w14:paraId="6EDD432E" w14:textId="245966F3" w:rsidR="003B529F" w:rsidRDefault="003B529F" w:rsidP="003B529F">
      <w:pPr>
        <w:pStyle w:val="ListParagraph"/>
        <w:numPr>
          <w:ilvl w:val="1"/>
          <w:numId w:val="1"/>
        </w:numPr>
        <w:rPr>
          <w:b/>
          <w:sz w:val="28"/>
          <w:szCs w:val="28"/>
        </w:rPr>
      </w:pPr>
      <w:r w:rsidRPr="000145AD">
        <w:rPr>
          <w:b/>
          <w:sz w:val="28"/>
          <w:szCs w:val="28"/>
        </w:rPr>
        <w:t xml:space="preserve">How would you gain their </w:t>
      </w:r>
      <w:proofErr w:type="spellStart"/>
      <w:r w:rsidRPr="000145AD">
        <w:rPr>
          <w:b/>
          <w:sz w:val="28"/>
          <w:szCs w:val="28"/>
        </w:rPr>
        <w:t>favour</w:t>
      </w:r>
      <w:proofErr w:type="spellEnd"/>
      <w:r w:rsidRPr="000145AD">
        <w:rPr>
          <w:b/>
          <w:sz w:val="28"/>
          <w:szCs w:val="28"/>
        </w:rPr>
        <w:t>?</w:t>
      </w:r>
    </w:p>
    <w:p w14:paraId="14CF4B01" w14:textId="520CFF29" w:rsidR="001701FB" w:rsidRPr="001752BD" w:rsidRDefault="001701FB" w:rsidP="001701FB">
      <w:pPr>
        <w:pStyle w:val="ListParagraph"/>
        <w:numPr>
          <w:ilvl w:val="0"/>
          <w:numId w:val="1"/>
        </w:numPr>
        <w:rPr>
          <w:b/>
          <w:sz w:val="28"/>
          <w:szCs w:val="28"/>
        </w:rPr>
      </w:pPr>
      <w:r>
        <w:rPr>
          <w:b/>
          <w:sz w:val="28"/>
          <w:szCs w:val="28"/>
        </w:rPr>
        <w:t xml:space="preserve">You may complete this in multiple paragraphs. </w:t>
      </w:r>
    </w:p>
    <w:p w14:paraId="396722E3" w14:textId="77777777" w:rsidR="003B529F" w:rsidRPr="005B3E7B" w:rsidRDefault="003B529F" w:rsidP="003B529F">
      <w:pPr>
        <w:rPr>
          <w:sz w:val="28"/>
          <w:szCs w:val="28"/>
        </w:rPr>
      </w:pPr>
    </w:p>
    <w:p w14:paraId="44B23CF3" w14:textId="674274B9" w:rsidR="003B529F" w:rsidRPr="005B3E7B" w:rsidRDefault="003B529F" w:rsidP="003B529F">
      <w:pPr>
        <w:rPr>
          <w:sz w:val="28"/>
          <w:szCs w:val="28"/>
        </w:rPr>
      </w:pPr>
      <w:r w:rsidRPr="005B3E7B">
        <w:rPr>
          <w:b/>
          <w:sz w:val="28"/>
          <w:szCs w:val="28"/>
        </w:rPr>
        <w:t>A.</w:t>
      </w:r>
      <w:r w:rsidRPr="005B3E7B">
        <w:rPr>
          <w:sz w:val="28"/>
          <w:szCs w:val="28"/>
        </w:rPr>
        <w:t xml:space="preserve"> The Administration team at our school has begun a motion to ban all student cell phones from the premises of the school. This would be enforced through the use of metal detectors at the school entrances, with the added benefit of filtering out weapons and other undesirable products. Having a cell phone in school will result in</w:t>
      </w:r>
      <w:r w:rsidR="006E682E">
        <w:rPr>
          <w:sz w:val="28"/>
          <w:szCs w:val="28"/>
        </w:rPr>
        <w:t xml:space="preserve"> the phone being confiscated, the student having</w:t>
      </w:r>
      <w:r w:rsidRPr="005B3E7B">
        <w:rPr>
          <w:sz w:val="28"/>
          <w:szCs w:val="28"/>
        </w:rPr>
        <w:t xml:space="preserve"> detention, a phone call home, and eventually</w:t>
      </w:r>
      <w:r w:rsidR="006E682E">
        <w:rPr>
          <w:sz w:val="28"/>
          <w:szCs w:val="28"/>
        </w:rPr>
        <w:t>,</w:t>
      </w:r>
      <w:r w:rsidRPr="005B3E7B">
        <w:rPr>
          <w:sz w:val="28"/>
          <w:szCs w:val="28"/>
        </w:rPr>
        <w:t xml:space="preserve"> suspension. All teachers and administrative staff at NCS will vote on this decision to pass or strike down this motion on </w:t>
      </w:r>
      <w:r w:rsidR="006E682E">
        <w:rPr>
          <w:sz w:val="28"/>
          <w:szCs w:val="28"/>
        </w:rPr>
        <w:t>November</w:t>
      </w:r>
      <w:r w:rsidR="005C201C">
        <w:rPr>
          <w:sz w:val="28"/>
          <w:szCs w:val="28"/>
        </w:rPr>
        <w:t xml:space="preserve"> 9</w:t>
      </w:r>
      <w:r w:rsidRPr="005B3E7B">
        <w:rPr>
          <w:sz w:val="28"/>
          <w:szCs w:val="28"/>
        </w:rPr>
        <w:t>.</w:t>
      </w:r>
    </w:p>
    <w:p w14:paraId="04D911FE" w14:textId="77777777" w:rsidR="003B529F" w:rsidRPr="005B3E7B" w:rsidRDefault="003B529F" w:rsidP="003B529F">
      <w:pPr>
        <w:rPr>
          <w:sz w:val="28"/>
          <w:szCs w:val="28"/>
        </w:rPr>
      </w:pPr>
    </w:p>
    <w:p w14:paraId="1693FD57" w14:textId="77777777" w:rsidR="003B529F" w:rsidRPr="005B3E7B" w:rsidRDefault="003B529F" w:rsidP="003B529F">
      <w:pPr>
        <w:rPr>
          <w:sz w:val="28"/>
          <w:szCs w:val="28"/>
        </w:rPr>
      </w:pPr>
      <w:r w:rsidRPr="005B3E7B">
        <w:rPr>
          <w:sz w:val="28"/>
          <w:szCs w:val="28"/>
        </w:rPr>
        <w:t>Or</w:t>
      </w:r>
    </w:p>
    <w:p w14:paraId="466AB1B2" w14:textId="77777777" w:rsidR="003B529F" w:rsidRPr="005B3E7B" w:rsidRDefault="003B529F" w:rsidP="003B529F">
      <w:pPr>
        <w:rPr>
          <w:sz w:val="28"/>
          <w:szCs w:val="28"/>
        </w:rPr>
      </w:pPr>
    </w:p>
    <w:p w14:paraId="062FD142" w14:textId="306BB6A2" w:rsidR="003B529F" w:rsidRPr="005B3E7B" w:rsidRDefault="003B529F" w:rsidP="003B529F">
      <w:pPr>
        <w:rPr>
          <w:sz w:val="28"/>
          <w:szCs w:val="28"/>
        </w:rPr>
      </w:pPr>
      <w:r w:rsidRPr="005B3E7B">
        <w:rPr>
          <w:b/>
          <w:sz w:val="28"/>
          <w:szCs w:val="28"/>
        </w:rPr>
        <w:t>B.</w:t>
      </w:r>
      <w:r w:rsidRPr="005B3E7B">
        <w:rPr>
          <w:sz w:val="28"/>
          <w:szCs w:val="28"/>
        </w:rPr>
        <w:t xml:space="preserve"> The Administration team at our school has begun a motion to require all students to wear school uniforms while attending Nose Creek School. The school uniforms are traditional, and include blazers and ties for all students, black dress shoes, as well as dress pants </w:t>
      </w:r>
      <w:r w:rsidR="006E682E">
        <w:rPr>
          <w:sz w:val="28"/>
          <w:szCs w:val="28"/>
        </w:rPr>
        <w:t>and/</w:t>
      </w:r>
      <w:r w:rsidRPr="005B3E7B">
        <w:rPr>
          <w:sz w:val="28"/>
          <w:szCs w:val="28"/>
        </w:rPr>
        <w:t>or skirts as a mandatory requirement. Rolling up sleeves, adding pins or decorations, and having loose or slopp</w:t>
      </w:r>
      <w:r w:rsidR="00471197">
        <w:rPr>
          <w:sz w:val="28"/>
          <w:szCs w:val="28"/>
        </w:rPr>
        <w:t>il</w:t>
      </w:r>
      <w:r w:rsidRPr="005B3E7B">
        <w:rPr>
          <w:sz w:val="28"/>
          <w:szCs w:val="28"/>
        </w:rPr>
        <w:t xml:space="preserve">y tied ties will be punishable offences (detention, phone calls home, suspension, etc.). All teachers and administrative staff at NCS will vote on this decision to pass or strike down this motion on </w:t>
      </w:r>
      <w:r w:rsidR="005C201C">
        <w:rPr>
          <w:sz w:val="28"/>
          <w:szCs w:val="28"/>
        </w:rPr>
        <w:t>November 9</w:t>
      </w:r>
      <w:bookmarkStart w:id="0" w:name="_GoBack"/>
      <w:bookmarkEnd w:id="0"/>
      <w:r w:rsidRPr="005B3E7B">
        <w:rPr>
          <w:sz w:val="28"/>
          <w:szCs w:val="28"/>
        </w:rPr>
        <w:t>.</w:t>
      </w:r>
    </w:p>
    <w:p w14:paraId="737B9169" w14:textId="77777777" w:rsidR="003B529F" w:rsidRDefault="003B529F" w:rsidP="003B529F"/>
    <w:p w14:paraId="729809CD" w14:textId="77777777" w:rsidR="00CB3B8C" w:rsidRDefault="0039426E" w:rsidP="003B529F">
      <w:pPr>
        <w:rPr>
          <w:b/>
        </w:rPr>
      </w:pPr>
      <w:r>
        <w:rPr>
          <w:b/>
        </w:rPr>
        <w:t xml:space="preserve">Stems: </w:t>
      </w:r>
    </w:p>
    <w:p w14:paraId="58CFC89C" w14:textId="6EAAD9B7" w:rsidR="00CB3B8C" w:rsidRDefault="0039426E" w:rsidP="00CB3B8C">
      <w:pPr>
        <w:pStyle w:val="ListParagraph"/>
        <w:numPr>
          <w:ilvl w:val="0"/>
          <w:numId w:val="2"/>
        </w:numPr>
      </w:pPr>
      <w:r w:rsidRPr="00CB3B8C">
        <w:rPr>
          <w:b/>
        </w:rPr>
        <w:t>ELA</w:t>
      </w:r>
      <w:r w:rsidR="000145AD">
        <w:t xml:space="preserve"> 2</w:t>
      </w:r>
    </w:p>
    <w:p w14:paraId="2F365F6B" w14:textId="364FEEF3" w:rsidR="0039426E" w:rsidRDefault="0039426E" w:rsidP="00CB3B8C">
      <w:pPr>
        <w:pStyle w:val="ListParagraph"/>
        <w:numPr>
          <w:ilvl w:val="0"/>
          <w:numId w:val="2"/>
        </w:numPr>
      </w:pPr>
      <w:r w:rsidRPr="00CB3B8C">
        <w:rPr>
          <w:b/>
        </w:rPr>
        <w:t>SS</w:t>
      </w:r>
      <w:r>
        <w:t xml:space="preserve"> 7, 8, 9, 10.</w:t>
      </w:r>
    </w:p>
    <w:p w14:paraId="64CFA042" w14:textId="77777777" w:rsidR="009F2705" w:rsidRDefault="009F2705" w:rsidP="009F2705"/>
    <w:p w14:paraId="1728342B" w14:textId="6526E441" w:rsidR="009E58A2" w:rsidRDefault="009E58A2" w:rsidP="009F2705"/>
    <w:p w14:paraId="200F8CA6" w14:textId="77777777" w:rsidR="001752BD" w:rsidRDefault="001752BD" w:rsidP="009F2705"/>
    <w:p w14:paraId="7C660AF7" w14:textId="77777777" w:rsidR="009E58A2" w:rsidRDefault="009E58A2" w:rsidP="009F2705"/>
    <w:p w14:paraId="71BFB285" w14:textId="77777777" w:rsidR="009E58A2" w:rsidRDefault="009E58A2" w:rsidP="009F2705"/>
    <w:tbl>
      <w:tblPr>
        <w:tblStyle w:val="TableGrid"/>
        <w:tblW w:w="11070" w:type="dxa"/>
        <w:tblInd w:w="-1062" w:type="dxa"/>
        <w:tblLook w:val="04A0" w:firstRow="1" w:lastRow="0" w:firstColumn="1" w:lastColumn="0" w:noHBand="0" w:noVBand="1"/>
      </w:tblPr>
      <w:tblGrid>
        <w:gridCol w:w="2340"/>
        <w:gridCol w:w="1890"/>
        <w:gridCol w:w="2104"/>
        <w:gridCol w:w="2486"/>
        <w:gridCol w:w="2250"/>
      </w:tblGrid>
      <w:tr w:rsidR="00E8020D" w:rsidRPr="009E58A2" w14:paraId="7A84BFC9" w14:textId="77777777" w:rsidTr="00E8020D">
        <w:trPr>
          <w:trHeight w:val="245"/>
        </w:trPr>
        <w:tc>
          <w:tcPr>
            <w:tcW w:w="2340" w:type="dxa"/>
          </w:tcPr>
          <w:p w14:paraId="658D20AD" w14:textId="77777777" w:rsidR="009F2705" w:rsidRPr="009E58A2" w:rsidRDefault="009F2705" w:rsidP="009F2705">
            <w:pPr>
              <w:rPr>
                <w:b/>
                <w:sz w:val="20"/>
                <w:szCs w:val="20"/>
              </w:rPr>
            </w:pPr>
          </w:p>
        </w:tc>
        <w:tc>
          <w:tcPr>
            <w:tcW w:w="1890" w:type="dxa"/>
          </w:tcPr>
          <w:p w14:paraId="722B6B08" w14:textId="21F83906" w:rsidR="009F2705" w:rsidRPr="009E58A2" w:rsidRDefault="009F2705" w:rsidP="009F2705">
            <w:pPr>
              <w:rPr>
                <w:b/>
                <w:sz w:val="20"/>
                <w:szCs w:val="20"/>
              </w:rPr>
            </w:pPr>
            <w:r w:rsidRPr="009E58A2">
              <w:rPr>
                <w:b/>
                <w:sz w:val="20"/>
                <w:szCs w:val="20"/>
              </w:rPr>
              <w:t>4</w:t>
            </w:r>
          </w:p>
        </w:tc>
        <w:tc>
          <w:tcPr>
            <w:tcW w:w="2104" w:type="dxa"/>
          </w:tcPr>
          <w:p w14:paraId="06B5F81D" w14:textId="4AB05F4A" w:rsidR="009F2705" w:rsidRPr="009E58A2" w:rsidRDefault="009F2705" w:rsidP="009F2705">
            <w:pPr>
              <w:rPr>
                <w:b/>
                <w:sz w:val="20"/>
                <w:szCs w:val="20"/>
              </w:rPr>
            </w:pPr>
            <w:r w:rsidRPr="009E58A2">
              <w:rPr>
                <w:b/>
                <w:sz w:val="20"/>
                <w:szCs w:val="20"/>
              </w:rPr>
              <w:t>3</w:t>
            </w:r>
          </w:p>
        </w:tc>
        <w:tc>
          <w:tcPr>
            <w:tcW w:w="2486" w:type="dxa"/>
          </w:tcPr>
          <w:p w14:paraId="0DFC1AB9" w14:textId="6B4477FE" w:rsidR="009F2705" w:rsidRPr="009E58A2" w:rsidRDefault="009F2705" w:rsidP="009F2705">
            <w:pPr>
              <w:rPr>
                <w:b/>
                <w:sz w:val="20"/>
                <w:szCs w:val="20"/>
              </w:rPr>
            </w:pPr>
            <w:r w:rsidRPr="009E58A2">
              <w:rPr>
                <w:b/>
                <w:sz w:val="20"/>
                <w:szCs w:val="20"/>
              </w:rPr>
              <w:t>2</w:t>
            </w:r>
          </w:p>
        </w:tc>
        <w:tc>
          <w:tcPr>
            <w:tcW w:w="2250" w:type="dxa"/>
          </w:tcPr>
          <w:p w14:paraId="1B99E8CD" w14:textId="3CBC2A82" w:rsidR="009F2705" w:rsidRPr="009E58A2" w:rsidRDefault="009F2705" w:rsidP="009F2705">
            <w:pPr>
              <w:rPr>
                <w:b/>
                <w:sz w:val="20"/>
                <w:szCs w:val="20"/>
              </w:rPr>
            </w:pPr>
            <w:r w:rsidRPr="009E58A2">
              <w:rPr>
                <w:b/>
                <w:sz w:val="20"/>
                <w:szCs w:val="20"/>
              </w:rPr>
              <w:t>1</w:t>
            </w:r>
          </w:p>
        </w:tc>
      </w:tr>
      <w:tr w:rsidR="00E8020D" w:rsidRPr="009E58A2" w14:paraId="0D0BA362" w14:textId="77777777" w:rsidTr="00E8020D">
        <w:trPr>
          <w:trHeight w:val="1628"/>
        </w:trPr>
        <w:tc>
          <w:tcPr>
            <w:tcW w:w="2340" w:type="dxa"/>
          </w:tcPr>
          <w:p w14:paraId="7C1DAB1A" w14:textId="6574E3AB" w:rsidR="009F2705" w:rsidRPr="009E58A2" w:rsidRDefault="009F2705" w:rsidP="009F2705">
            <w:pPr>
              <w:rPr>
                <w:b/>
                <w:sz w:val="20"/>
                <w:szCs w:val="20"/>
              </w:rPr>
            </w:pPr>
            <w:r w:rsidRPr="009E58A2">
              <w:rPr>
                <w:b/>
                <w:sz w:val="20"/>
                <w:szCs w:val="20"/>
              </w:rPr>
              <w:t>Writing Mechanics</w:t>
            </w:r>
          </w:p>
          <w:p w14:paraId="5FC5FD96" w14:textId="5AC867D4" w:rsidR="009F2705" w:rsidRPr="009E58A2" w:rsidRDefault="009F2705" w:rsidP="009F2705">
            <w:pPr>
              <w:pStyle w:val="ListParagraph"/>
              <w:numPr>
                <w:ilvl w:val="0"/>
                <w:numId w:val="2"/>
              </w:numPr>
              <w:rPr>
                <w:sz w:val="20"/>
                <w:szCs w:val="20"/>
              </w:rPr>
            </w:pPr>
            <w:r w:rsidRPr="009E58A2">
              <w:rPr>
                <w:sz w:val="20"/>
                <w:szCs w:val="20"/>
              </w:rPr>
              <w:t>grammar</w:t>
            </w:r>
          </w:p>
          <w:p w14:paraId="41764A21" w14:textId="77777777" w:rsidR="009F2705" w:rsidRPr="009E58A2" w:rsidRDefault="009F2705" w:rsidP="009F2705">
            <w:pPr>
              <w:pStyle w:val="ListParagraph"/>
              <w:numPr>
                <w:ilvl w:val="0"/>
                <w:numId w:val="2"/>
              </w:numPr>
              <w:rPr>
                <w:sz w:val="20"/>
                <w:szCs w:val="20"/>
              </w:rPr>
            </w:pPr>
            <w:r w:rsidRPr="009E58A2">
              <w:rPr>
                <w:sz w:val="20"/>
                <w:szCs w:val="20"/>
              </w:rPr>
              <w:t>punctuation</w:t>
            </w:r>
          </w:p>
          <w:p w14:paraId="058F4C75" w14:textId="77777777" w:rsidR="009F2705" w:rsidRPr="009E58A2" w:rsidRDefault="009F2705" w:rsidP="009F2705">
            <w:pPr>
              <w:pStyle w:val="ListParagraph"/>
              <w:numPr>
                <w:ilvl w:val="0"/>
                <w:numId w:val="2"/>
              </w:numPr>
              <w:rPr>
                <w:sz w:val="20"/>
                <w:szCs w:val="20"/>
              </w:rPr>
            </w:pPr>
            <w:r w:rsidRPr="009E58A2">
              <w:rPr>
                <w:sz w:val="20"/>
                <w:szCs w:val="20"/>
              </w:rPr>
              <w:t>spelling</w:t>
            </w:r>
          </w:p>
          <w:p w14:paraId="6C5504A8" w14:textId="14A09612" w:rsidR="009F2705" w:rsidRPr="009E58A2" w:rsidRDefault="009F2705" w:rsidP="009F2705">
            <w:pPr>
              <w:pStyle w:val="ListParagraph"/>
              <w:numPr>
                <w:ilvl w:val="0"/>
                <w:numId w:val="2"/>
              </w:numPr>
              <w:rPr>
                <w:sz w:val="20"/>
                <w:szCs w:val="20"/>
              </w:rPr>
            </w:pPr>
            <w:r w:rsidRPr="009E58A2">
              <w:rPr>
                <w:sz w:val="20"/>
                <w:szCs w:val="20"/>
              </w:rPr>
              <w:t>sentence structure</w:t>
            </w:r>
          </w:p>
          <w:p w14:paraId="51BE6E84" w14:textId="3FEC0F06" w:rsidR="009F2705" w:rsidRPr="009E58A2" w:rsidRDefault="009F2705" w:rsidP="009F2705">
            <w:pPr>
              <w:rPr>
                <w:i/>
                <w:sz w:val="20"/>
                <w:szCs w:val="20"/>
              </w:rPr>
            </w:pPr>
            <w:r w:rsidRPr="009E58A2">
              <w:rPr>
                <w:i/>
                <w:sz w:val="20"/>
                <w:szCs w:val="20"/>
              </w:rPr>
              <w:t>Stem 2</w:t>
            </w:r>
          </w:p>
        </w:tc>
        <w:tc>
          <w:tcPr>
            <w:tcW w:w="1890" w:type="dxa"/>
          </w:tcPr>
          <w:p w14:paraId="11A29865" w14:textId="3BACC8F6" w:rsidR="009F2705" w:rsidRPr="009E58A2" w:rsidRDefault="009E58A2" w:rsidP="009F2705">
            <w:pPr>
              <w:rPr>
                <w:sz w:val="20"/>
                <w:szCs w:val="20"/>
              </w:rPr>
            </w:pPr>
            <w:r w:rsidRPr="009E58A2">
              <w:rPr>
                <w:sz w:val="20"/>
                <w:szCs w:val="20"/>
              </w:rPr>
              <w:t>Response is flawlessly written, with no mechanical errors.</w:t>
            </w:r>
          </w:p>
        </w:tc>
        <w:tc>
          <w:tcPr>
            <w:tcW w:w="2104" w:type="dxa"/>
          </w:tcPr>
          <w:p w14:paraId="25BD1763" w14:textId="18B97499" w:rsidR="009F2705" w:rsidRPr="009E58A2" w:rsidRDefault="00E8020D" w:rsidP="009F2705">
            <w:pPr>
              <w:rPr>
                <w:sz w:val="20"/>
                <w:szCs w:val="20"/>
              </w:rPr>
            </w:pPr>
            <w:r>
              <w:rPr>
                <w:sz w:val="20"/>
                <w:szCs w:val="20"/>
              </w:rPr>
              <w:t>Written r</w:t>
            </w:r>
            <w:r w:rsidR="009E58A2" w:rsidRPr="009E58A2">
              <w:rPr>
                <w:sz w:val="20"/>
                <w:szCs w:val="20"/>
              </w:rPr>
              <w:t>esponse is nearly perfect, with minimal errors that do not detract from the answer’s effective communication.</w:t>
            </w:r>
          </w:p>
        </w:tc>
        <w:tc>
          <w:tcPr>
            <w:tcW w:w="2486" w:type="dxa"/>
          </w:tcPr>
          <w:p w14:paraId="6236E962" w14:textId="36486C7C" w:rsidR="009F2705" w:rsidRPr="009E58A2" w:rsidRDefault="00E8020D" w:rsidP="009F2705">
            <w:pPr>
              <w:rPr>
                <w:sz w:val="20"/>
                <w:szCs w:val="20"/>
              </w:rPr>
            </w:pPr>
            <w:r>
              <w:rPr>
                <w:sz w:val="20"/>
                <w:szCs w:val="20"/>
              </w:rPr>
              <w:t>Written response has mechanical errors, which occasionally detract from the answer’s effective communication. More editing is required.</w:t>
            </w:r>
          </w:p>
        </w:tc>
        <w:tc>
          <w:tcPr>
            <w:tcW w:w="2250" w:type="dxa"/>
          </w:tcPr>
          <w:p w14:paraId="6FA44C2F" w14:textId="01BE4550" w:rsidR="009F2705" w:rsidRPr="009E58A2" w:rsidRDefault="00E8020D" w:rsidP="00E8020D">
            <w:pPr>
              <w:rPr>
                <w:sz w:val="20"/>
                <w:szCs w:val="20"/>
              </w:rPr>
            </w:pPr>
            <w:r>
              <w:rPr>
                <w:sz w:val="20"/>
                <w:szCs w:val="20"/>
              </w:rPr>
              <w:t>Written response has many mechanical errors, which negatively impacts the answer’s effectiveness.</w:t>
            </w:r>
          </w:p>
        </w:tc>
      </w:tr>
      <w:tr w:rsidR="00E8020D" w:rsidRPr="009E58A2" w14:paraId="1CCC9F44" w14:textId="77777777" w:rsidTr="00E8020D">
        <w:trPr>
          <w:trHeight w:val="1539"/>
        </w:trPr>
        <w:tc>
          <w:tcPr>
            <w:tcW w:w="2340" w:type="dxa"/>
          </w:tcPr>
          <w:p w14:paraId="5E092501" w14:textId="3C978CC8" w:rsidR="009F2705" w:rsidRPr="009E58A2" w:rsidRDefault="009F2705" w:rsidP="009F2705">
            <w:pPr>
              <w:rPr>
                <w:b/>
                <w:sz w:val="20"/>
                <w:szCs w:val="20"/>
              </w:rPr>
            </w:pPr>
            <w:r w:rsidRPr="009E58A2">
              <w:rPr>
                <w:b/>
                <w:sz w:val="20"/>
                <w:szCs w:val="20"/>
              </w:rPr>
              <w:t>Writing Organization</w:t>
            </w:r>
          </w:p>
          <w:p w14:paraId="1203F340" w14:textId="1D00A6C8" w:rsidR="009F2705" w:rsidRPr="009E58A2" w:rsidRDefault="009F2705" w:rsidP="009F2705">
            <w:pPr>
              <w:pStyle w:val="ListParagraph"/>
              <w:numPr>
                <w:ilvl w:val="0"/>
                <w:numId w:val="2"/>
              </w:numPr>
              <w:rPr>
                <w:sz w:val="20"/>
                <w:szCs w:val="20"/>
              </w:rPr>
            </w:pPr>
            <w:r w:rsidRPr="009E58A2">
              <w:rPr>
                <w:sz w:val="20"/>
                <w:szCs w:val="20"/>
              </w:rPr>
              <w:t>paragraph formatting</w:t>
            </w:r>
          </w:p>
          <w:p w14:paraId="44B6F80E" w14:textId="77777777" w:rsidR="009F2705" w:rsidRPr="009E58A2" w:rsidRDefault="009F2705" w:rsidP="009F2705">
            <w:pPr>
              <w:pStyle w:val="ListParagraph"/>
              <w:numPr>
                <w:ilvl w:val="0"/>
                <w:numId w:val="2"/>
              </w:numPr>
              <w:rPr>
                <w:sz w:val="20"/>
                <w:szCs w:val="20"/>
              </w:rPr>
            </w:pPr>
            <w:r w:rsidRPr="009E58A2">
              <w:rPr>
                <w:sz w:val="20"/>
                <w:szCs w:val="20"/>
              </w:rPr>
              <w:t>logical sense and order of ideas</w:t>
            </w:r>
          </w:p>
          <w:p w14:paraId="42A7861B" w14:textId="442C5077" w:rsidR="009F2705" w:rsidRPr="009E58A2" w:rsidRDefault="009F2705" w:rsidP="009F2705">
            <w:pPr>
              <w:rPr>
                <w:i/>
                <w:sz w:val="20"/>
                <w:szCs w:val="20"/>
              </w:rPr>
            </w:pPr>
            <w:r w:rsidRPr="009E58A2">
              <w:rPr>
                <w:i/>
                <w:sz w:val="20"/>
                <w:szCs w:val="20"/>
              </w:rPr>
              <w:t>Stem 2</w:t>
            </w:r>
          </w:p>
        </w:tc>
        <w:tc>
          <w:tcPr>
            <w:tcW w:w="1890" w:type="dxa"/>
          </w:tcPr>
          <w:p w14:paraId="2FD08E67" w14:textId="39115CEC" w:rsidR="009F2705" w:rsidRPr="009E58A2" w:rsidRDefault="00406490" w:rsidP="009F2705">
            <w:pPr>
              <w:rPr>
                <w:sz w:val="20"/>
                <w:szCs w:val="20"/>
              </w:rPr>
            </w:pPr>
            <w:r>
              <w:rPr>
                <w:sz w:val="20"/>
                <w:szCs w:val="20"/>
              </w:rPr>
              <w:t>Response is very well organized into logical paragraphs that have consistent and natural flow.</w:t>
            </w:r>
          </w:p>
        </w:tc>
        <w:tc>
          <w:tcPr>
            <w:tcW w:w="2104" w:type="dxa"/>
          </w:tcPr>
          <w:p w14:paraId="6EF3E207" w14:textId="518E5DC4" w:rsidR="009F2705" w:rsidRPr="009E58A2" w:rsidRDefault="00406490" w:rsidP="009F2705">
            <w:pPr>
              <w:rPr>
                <w:sz w:val="20"/>
                <w:szCs w:val="20"/>
              </w:rPr>
            </w:pPr>
            <w:r>
              <w:rPr>
                <w:sz w:val="20"/>
                <w:szCs w:val="20"/>
              </w:rPr>
              <w:t xml:space="preserve">Response is mostly well organized, but may have some lapses in order or paragraph formatting. </w:t>
            </w:r>
          </w:p>
        </w:tc>
        <w:tc>
          <w:tcPr>
            <w:tcW w:w="2486" w:type="dxa"/>
          </w:tcPr>
          <w:p w14:paraId="1D3313DE" w14:textId="57AC8F8E" w:rsidR="009F2705" w:rsidRPr="009E58A2" w:rsidRDefault="00406490" w:rsidP="00406490">
            <w:pPr>
              <w:rPr>
                <w:sz w:val="20"/>
                <w:szCs w:val="20"/>
              </w:rPr>
            </w:pPr>
            <w:r>
              <w:rPr>
                <w:sz w:val="20"/>
                <w:szCs w:val="20"/>
              </w:rPr>
              <w:t>Response is split into paragraphs, but those paragraphs may be out of order, or paragraphs may not retain a central focus.</w:t>
            </w:r>
          </w:p>
        </w:tc>
        <w:tc>
          <w:tcPr>
            <w:tcW w:w="2250" w:type="dxa"/>
          </w:tcPr>
          <w:p w14:paraId="4B8DDFB9" w14:textId="2F402144" w:rsidR="009F2705" w:rsidRPr="009E58A2" w:rsidRDefault="00406490" w:rsidP="009F2705">
            <w:pPr>
              <w:rPr>
                <w:sz w:val="20"/>
                <w:szCs w:val="20"/>
              </w:rPr>
            </w:pPr>
            <w:r>
              <w:rPr>
                <w:sz w:val="20"/>
                <w:szCs w:val="20"/>
              </w:rPr>
              <w:t>Writing is unorganized, and random. More time must be spent either planning or editing your work, or both.</w:t>
            </w:r>
          </w:p>
        </w:tc>
      </w:tr>
      <w:tr w:rsidR="00E8020D" w:rsidRPr="009E58A2" w14:paraId="7764F64C" w14:textId="77777777" w:rsidTr="00E8020D">
        <w:trPr>
          <w:trHeight w:val="1785"/>
        </w:trPr>
        <w:tc>
          <w:tcPr>
            <w:tcW w:w="2340" w:type="dxa"/>
          </w:tcPr>
          <w:p w14:paraId="7749C029" w14:textId="0B8119CC" w:rsidR="004D78B8" w:rsidRPr="009E58A2" w:rsidRDefault="004D78B8" w:rsidP="009F2705">
            <w:pPr>
              <w:rPr>
                <w:b/>
                <w:sz w:val="20"/>
                <w:szCs w:val="20"/>
              </w:rPr>
            </w:pPr>
            <w:r w:rsidRPr="009E58A2">
              <w:rPr>
                <w:b/>
                <w:sz w:val="20"/>
                <w:szCs w:val="20"/>
              </w:rPr>
              <w:t>Opinion</w:t>
            </w:r>
            <w:r w:rsidR="009E58A2" w:rsidRPr="009E58A2">
              <w:rPr>
                <w:b/>
                <w:sz w:val="20"/>
                <w:szCs w:val="20"/>
              </w:rPr>
              <w:t xml:space="preserve"> of Citizen</w:t>
            </w:r>
          </w:p>
          <w:p w14:paraId="22FA0F8A" w14:textId="3246717D" w:rsidR="004D78B8" w:rsidRPr="009E58A2" w:rsidRDefault="004D78B8" w:rsidP="004D78B8">
            <w:pPr>
              <w:pStyle w:val="ListParagraph"/>
              <w:numPr>
                <w:ilvl w:val="0"/>
                <w:numId w:val="2"/>
              </w:numPr>
              <w:rPr>
                <w:sz w:val="20"/>
                <w:szCs w:val="20"/>
              </w:rPr>
            </w:pPr>
            <w:r w:rsidRPr="009E58A2">
              <w:rPr>
                <w:sz w:val="20"/>
                <w:szCs w:val="20"/>
              </w:rPr>
              <w:t>is clearly stated</w:t>
            </w:r>
          </w:p>
          <w:p w14:paraId="69C49CF6" w14:textId="2FD4F146" w:rsidR="004D78B8" w:rsidRPr="009E58A2" w:rsidRDefault="004D78B8" w:rsidP="004D78B8">
            <w:pPr>
              <w:pStyle w:val="ListParagraph"/>
              <w:numPr>
                <w:ilvl w:val="0"/>
                <w:numId w:val="2"/>
              </w:numPr>
              <w:rPr>
                <w:sz w:val="20"/>
                <w:szCs w:val="20"/>
              </w:rPr>
            </w:pPr>
            <w:r w:rsidRPr="009E58A2">
              <w:rPr>
                <w:sz w:val="20"/>
                <w:szCs w:val="20"/>
              </w:rPr>
              <w:t>has strong and valid reasons to enhance the opinion’s stance</w:t>
            </w:r>
          </w:p>
          <w:p w14:paraId="09AEE6C9" w14:textId="5C812DBF" w:rsidR="004D78B8" w:rsidRPr="009E58A2" w:rsidRDefault="004F2E1E" w:rsidP="004D78B8">
            <w:pPr>
              <w:rPr>
                <w:i/>
                <w:sz w:val="20"/>
                <w:szCs w:val="20"/>
              </w:rPr>
            </w:pPr>
            <w:r>
              <w:rPr>
                <w:i/>
                <w:sz w:val="20"/>
                <w:szCs w:val="20"/>
              </w:rPr>
              <w:t>Stems 7 and 8</w:t>
            </w:r>
            <w:r w:rsidR="004D78B8" w:rsidRPr="009E58A2">
              <w:rPr>
                <w:i/>
                <w:sz w:val="20"/>
                <w:szCs w:val="20"/>
              </w:rPr>
              <w:t xml:space="preserve"> </w:t>
            </w:r>
          </w:p>
        </w:tc>
        <w:tc>
          <w:tcPr>
            <w:tcW w:w="1890" w:type="dxa"/>
          </w:tcPr>
          <w:p w14:paraId="4D5865E3" w14:textId="0982051C" w:rsidR="004D78B8" w:rsidRDefault="00406490" w:rsidP="009F2705">
            <w:pPr>
              <w:rPr>
                <w:sz w:val="20"/>
                <w:szCs w:val="20"/>
              </w:rPr>
            </w:pPr>
            <w:r>
              <w:rPr>
                <w:sz w:val="20"/>
                <w:szCs w:val="20"/>
              </w:rPr>
              <w:t>The opinion of the student</w:t>
            </w:r>
            <w:r w:rsidR="00D80195">
              <w:rPr>
                <w:sz w:val="20"/>
                <w:szCs w:val="20"/>
              </w:rPr>
              <w:t xml:space="preserve"> regarding the issue</w:t>
            </w:r>
            <w:r>
              <w:rPr>
                <w:sz w:val="20"/>
                <w:szCs w:val="20"/>
              </w:rPr>
              <w:t xml:space="preserve"> is clearly stated, with multiple valid </w:t>
            </w:r>
            <w:r w:rsidR="00D80195">
              <w:rPr>
                <w:sz w:val="20"/>
                <w:szCs w:val="20"/>
              </w:rPr>
              <w:t xml:space="preserve">and rational </w:t>
            </w:r>
            <w:r>
              <w:rPr>
                <w:sz w:val="20"/>
                <w:szCs w:val="20"/>
              </w:rPr>
              <w:t>reasons behind the opinion.</w:t>
            </w:r>
          </w:p>
          <w:p w14:paraId="15D85CD4" w14:textId="1B9B227B" w:rsidR="00D80195" w:rsidRPr="009E58A2" w:rsidRDefault="00D80195" w:rsidP="009F2705">
            <w:pPr>
              <w:rPr>
                <w:sz w:val="20"/>
                <w:szCs w:val="20"/>
              </w:rPr>
            </w:pPr>
            <w:r>
              <w:rPr>
                <w:sz w:val="20"/>
                <w:szCs w:val="20"/>
              </w:rPr>
              <w:t xml:space="preserve">It is clear that the student is an </w:t>
            </w:r>
            <w:proofErr w:type="gramStart"/>
            <w:r>
              <w:rPr>
                <w:sz w:val="20"/>
                <w:szCs w:val="20"/>
              </w:rPr>
              <w:t>engaged</w:t>
            </w:r>
            <w:proofErr w:type="gramEnd"/>
            <w:r>
              <w:rPr>
                <w:sz w:val="20"/>
                <w:szCs w:val="20"/>
              </w:rPr>
              <w:t xml:space="preserve"> citizen of the school through the exploration of the issue through multiple perspectives.</w:t>
            </w:r>
          </w:p>
        </w:tc>
        <w:tc>
          <w:tcPr>
            <w:tcW w:w="2104" w:type="dxa"/>
          </w:tcPr>
          <w:p w14:paraId="29868DC5" w14:textId="2BB9947B" w:rsidR="004D78B8" w:rsidRDefault="00D80195" w:rsidP="009F2705">
            <w:pPr>
              <w:rPr>
                <w:sz w:val="20"/>
                <w:szCs w:val="20"/>
              </w:rPr>
            </w:pPr>
            <w:r>
              <w:rPr>
                <w:sz w:val="20"/>
                <w:szCs w:val="20"/>
              </w:rPr>
              <w:t>The opinion of the student regarding the issue is clearly stated, with some valid or rational supports.</w:t>
            </w:r>
          </w:p>
          <w:p w14:paraId="286DE026" w14:textId="29F9842D" w:rsidR="00D80195" w:rsidRPr="009E58A2" w:rsidRDefault="00D80195" w:rsidP="009F2705">
            <w:pPr>
              <w:rPr>
                <w:sz w:val="20"/>
                <w:szCs w:val="20"/>
              </w:rPr>
            </w:pPr>
            <w:r>
              <w:rPr>
                <w:sz w:val="20"/>
                <w:szCs w:val="20"/>
              </w:rPr>
              <w:t>It is clear that the student has examined the issue from more than one point of view.</w:t>
            </w:r>
          </w:p>
        </w:tc>
        <w:tc>
          <w:tcPr>
            <w:tcW w:w="2486" w:type="dxa"/>
          </w:tcPr>
          <w:p w14:paraId="5C0AAF27" w14:textId="77777777" w:rsidR="004D78B8" w:rsidRDefault="00D80195" w:rsidP="009F2705">
            <w:pPr>
              <w:rPr>
                <w:sz w:val="20"/>
                <w:szCs w:val="20"/>
              </w:rPr>
            </w:pPr>
            <w:r>
              <w:rPr>
                <w:sz w:val="20"/>
                <w:szCs w:val="20"/>
              </w:rPr>
              <w:t>The opinion of the students regarding the issue is stated, but may be lacking valid or rational support.</w:t>
            </w:r>
          </w:p>
          <w:p w14:paraId="1A3CCEF3" w14:textId="33DB7DF4" w:rsidR="00D80195" w:rsidRPr="009E58A2" w:rsidRDefault="00D80195" w:rsidP="009F2705">
            <w:pPr>
              <w:rPr>
                <w:sz w:val="20"/>
                <w:szCs w:val="20"/>
              </w:rPr>
            </w:pPr>
            <w:r>
              <w:rPr>
                <w:sz w:val="20"/>
                <w:szCs w:val="20"/>
              </w:rPr>
              <w:t xml:space="preserve">The </w:t>
            </w:r>
            <w:r w:rsidR="0017357B">
              <w:rPr>
                <w:sz w:val="20"/>
                <w:szCs w:val="20"/>
              </w:rPr>
              <w:t>student may have only examined the issue from their</w:t>
            </w:r>
            <w:r>
              <w:rPr>
                <w:sz w:val="20"/>
                <w:szCs w:val="20"/>
              </w:rPr>
              <w:t xml:space="preserve"> own point of view.</w:t>
            </w:r>
          </w:p>
        </w:tc>
        <w:tc>
          <w:tcPr>
            <w:tcW w:w="2250" w:type="dxa"/>
          </w:tcPr>
          <w:p w14:paraId="067BBC68" w14:textId="77777777" w:rsidR="004D78B8" w:rsidRDefault="0017357B" w:rsidP="009F2705">
            <w:pPr>
              <w:rPr>
                <w:sz w:val="20"/>
                <w:szCs w:val="20"/>
              </w:rPr>
            </w:pPr>
            <w:r>
              <w:rPr>
                <w:sz w:val="20"/>
                <w:szCs w:val="20"/>
              </w:rPr>
              <w:t>The opinion of the student regarding the issue is not stated, or is not supported.</w:t>
            </w:r>
          </w:p>
          <w:p w14:paraId="29DBFC26" w14:textId="77777777" w:rsidR="0017357B" w:rsidRPr="009E58A2" w:rsidRDefault="0017357B" w:rsidP="009F2705">
            <w:pPr>
              <w:rPr>
                <w:sz w:val="20"/>
                <w:szCs w:val="20"/>
              </w:rPr>
            </w:pPr>
          </w:p>
        </w:tc>
      </w:tr>
      <w:tr w:rsidR="00E8020D" w:rsidRPr="009E58A2" w14:paraId="1C38B2F2" w14:textId="77777777" w:rsidTr="00E8020D">
        <w:trPr>
          <w:trHeight w:val="2320"/>
        </w:trPr>
        <w:tc>
          <w:tcPr>
            <w:tcW w:w="2340" w:type="dxa"/>
          </w:tcPr>
          <w:p w14:paraId="67CA8F03" w14:textId="53F78F30" w:rsidR="009F2705" w:rsidRPr="009E58A2" w:rsidRDefault="009F2705" w:rsidP="009F2705">
            <w:pPr>
              <w:rPr>
                <w:b/>
                <w:sz w:val="20"/>
                <w:szCs w:val="20"/>
              </w:rPr>
            </w:pPr>
            <w:r w:rsidRPr="009E58A2">
              <w:rPr>
                <w:b/>
                <w:sz w:val="20"/>
                <w:szCs w:val="20"/>
              </w:rPr>
              <w:t>Persuasiveness</w:t>
            </w:r>
          </w:p>
          <w:p w14:paraId="39D0EAF1" w14:textId="4B5C21D8" w:rsidR="009F2705" w:rsidRPr="009E58A2" w:rsidRDefault="009F2705" w:rsidP="009F2705">
            <w:pPr>
              <w:pStyle w:val="ListParagraph"/>
              <w:numPr>
                <w:ilvl w:val="0"/>
                <w:numId w:val="2"/>
              </w:numPr>
              <w:rPr>
                <w:sz w:val="20"/>
                <w:szCs w:val="20"/>
              </w:rPr>
            </w:pPr>
            <w:r w:rsidRPr="009E58A2">
              <w:rPr>
                <w:sz w:val="20"/>
                <w:szCs w:val="20"/>
              </w:rPr>
              <w:t xml:space="preserve">You’ve shown me you know what a Lobbyist does through the use of </w:t>
            </w:r>
            <w:r w:rsidR="004D78B8" w:rsidRPr="009E58A2">
              <w:rPr>
                <w:b/>
                <w:sz w:val="20"/>
                <w:szCs w:val="20"/>
              </w:rPr>
              <w:t xml:space="preserve">realistic </w:t>
            </w:r>
            <w:r w:rsidRPr="009E58A2">
              <w:rPr>
                <w:b/>
                <w:sz w:val="20"/>
                <w:szCs w:val="20"/>
              </w:rPr>
              <w:t>persuasion strategies</w:t>
            </w:r>
          </w:p>
          <w:p w14:paraId="1287A745" w14:textId="71DCF107" w:rsidR="009F2705" w:rsidRPr="009E58A2" w:rsidRDefault="009F2705" w:rsidP="009F2705">
            <w:pPr>
              <w:rPr>
                <w:i/>
                <w:sz w:val="20"/>
                <w:szCs w:val="20"/>
              </w:rPr>
            </w:pPr>
            <w:r w:rsidRPr="009E58A2">
              <w:rPr>
                <w:i/>
                <w:sz w:val="20"/>
                <w:szCs w:val="20"/>
              </w:rPr>
              <w:t xml:space="preserve">Stems </w:t>
            </w:r>
            <w:r w:rsidR="004D78B8" w:rsidRPr="009E58A2">
              <w:rPr>
                <w:i/>
                <w:sz w:val="20"/>
                <w:szCs w:val="20"/>
              </w:rPr>
              <w:t>9 and 10</w:t>
            </w:r>
          </w:p>
        </w:tc>
        <w:tc>
          <w:tcPr>
            <w:tcW w:w="1890" w:type="dxa"/>
          </w:tcPr>
          <w:p w14:paraId="7928AC2C" w14:textId="3A052EEC" w:rsidR="009F2705" w:rsidRPr="009E58A2" w:rsidRDefault="0017357B" w:rsidP="009F2705">
            <w:pPr>
              <w:rPr>
                <w:sz w:val="20"/>
                <w:szCs w:val="20"/>
              </w:rPr>
            </w:pPr>
            <w:r>
              <w:rPr>
                <w:sz w:val="20"/>
                <w:szCs w:val="20"/>
              </w:rPr>
              <w:t>The student uses a variety of strong persuasive strategies to convince the reader to vote in their favor. They have eloquently and effectively become a lobbyist.</w:t>
            </w:r>
          </w:p>
        </w:tc>
        <w:tc>
          <w:tcPr>
            <w:tcW w:w="2104" w:type="dxa"/>
          </w:tcPr>
          <w:p w14:paraId="28621756" w14:textId="5CAD1441" w:rsidR="009F2705" w:rsidRPr="009E58A2" w:rsidRDefault="0017357B" w:rsidP="009F2705">
            <w:pPr>
              <w:rPr>
                <w:sz w:val="20"/>
                <w:szCs w:val="20"/>
              </w:rPr>
            </w:pPr>
            <w:r>
              <w:rPr>
                <w:sz w:val="20"/>
                <w:szCs w:val="20"/>
              </w:rPr>
              <w:t xml:space="preserve">The student uses some good persuasive strategies to vote in their favor, however not </w:t>
            </w:r>
            <w:r w:rsidR="009930F5">
              <w:rPr>
                <w:sz w:val="20"/>
                <w:szCs w:val="20"/>
              </w:rPr>
              <w:t>all strategies are valid or convincing. Student has done a good job becoming a lobbyist.</w:t>
            </w:r>
          </w:p>
        </w:tc>
        <w:tc>
          <w:tcPr>
            <w:tcW w:w="2486" w:type="dxa"/>
          </w:tcPr>
          <w:p w14:paraId="23EF25E4" w14:textId="77777777" w:rsidR="009F2705" w:rsidRDefault="009930F5" w:rsidP="009F2705">
            <w:pPr>
              <w:rPr>
                <w:sz w:val="20"/>
                <w:szCs w:val="20"/>
              </w:rPr>
            </w:pPr>
            <w:r>
              <w:rPr>
                <w:sz w:val="20"/>
                <w:szCs w:val="20"/>
              </w:rPr>
              <w:t>The student makes an attempt to use persuasive strategies to convince the reader. Not all strategies work, or are valid or realistic.</w:t>
            </w:r>
          </w:p>
          <w:p w14:paraId="562601C0" w14:textId="288D63FC" w:rsidR="009930F5" w:rsidRPr="009E58A2" w:rsidRDefault="009930F5" w:rsidP="009F2705">
            <w:pPr>
              <w:rPr>
                <w:sz w:val="20"/>
                <w:szCs w:val="20"/>
              </w:rPr>
            </w:pPr>
            <w:r>
              <w:rPr>
                <w:sz w:val="20"/>
                <w:szCs w:val="20"/>
              </w:rPr>
              <w:t>Student has become a lobbyist, but most work on becoming more convincing.</w:t>
            </w:r>
          </w:p>
        </w:tc>
        <w:tc>
          <w:tcPr>
            <w:tcW w:w="2250" w:type="dxa"/>
          </w:tcPr>
          <w:p w14:paraId="0B1E15D8" w14:textId="7FF4517D" w:rsidR="009F2705" w:rsidRPr="009E58A2" w:rsidRDefault="009930F5" w:rsidP="009F2705">
            <w:pPr>
              <w:rPr>
                <w:sz w:val="20"/>
                <w:szCs w:val="20"/>
              </w:rPr>
            </w:pPr>
            <w:r>
              <w:rPr>
                <w:sz w:val="20"/>
                <w:szCs w:val="20"/>
              </w:rPr>
              <w:t>Student’s persuasive efforts are outlandish, vague, or unconvincing, and the reader is not persuaded to vote in their favor. The student is not an effective lobbyist.</w:t>
            </w:r>
          </w:p>
        </w:tc>
      </w:tr>
    </w:tbl>
    <w:p w14:paraId="329ABD05" w14:textId="77777777" w:rsidR="009F2705" w:rsidRDefault="009F2705" w:rsidP="009F2705"/>
    <w:p w14:paraId="5D1EF2E3" w14:textId="77777777" w:rsidR="009F2705" w:rsidRPr="0039426E" w:rsidRDefault="009F2705" w:rsidP="009F2705"/>
    <w:sectPr w:rsidR="009F2705" w:rsidRPr="0039426E" w:rsidSect="009E58A2">
      <w:pgSz w:w="12240" w:h="15840"/>
      <w:pgMar w:top="63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83E3D"/>
    <w:multiLevelType w:val="hybridMultilevel"/>
    <w:tmpl w:val="015A472E"/>
    <w:lvl w:ilvl="0" w:tplc="52620AD6">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EB2513"/>
    <w:multiLevelType w:val="hybridMultilevel"/>
    <w:tmpl w:val="1500F460"/>
    <w:lvl w:ilvl="0" w:tplc="52620AD6">
      <w:start w:val="2"/>
      <w:numFmt w:val="bullet"/>
      <w:lvlText w:val="-"/>
      <w:lvlJc w:val="left"/>
      <w:pPr>
        <w:ind w:left="720" w:hanging="360"/>
      </w:pPr>
      <w:rPr>
        <w:rFonts w:ascii="Cambria" w:eastAsiaTheme="minorEastAsia" w:hAnsi="Cambria" w:cstheme="minorBidi" w:hint="default"/>
      </w:rPr>
    </w:lvl>
    <w:lvl w:ilvl="1" w:tplc="52620AD6">
      <w:start w:val="2"/>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4A7"/>
    <w:rsid w:val="000145AD"/>
    <w:rsid w:val="001701FB"/>
    <w:rsid w:val="0017357B"/>
    <w:rsid w:val="001752BD"/>
    <w:rsid w:val="0039426E"/>
    <w:rsid w:val="003B529F"/>
    <w:rsid w:val="00406490"/>
    <w:rsid w:val="00471197"/>
    <w:rsid w:val="004D78B8"/>
    <w:rsid w:val="004F2E1E"/>
    <w:rsid w:val="00531B3F"/>
    <w:rsid w:val="005B3E7B"/>
    <w:rsid w:val="005C201C"/>
    <w:rsid w:val="00602276"/>
    <w:rsid w:val="006E682E"/>
    <w:rsid w:val="007163DF"/>
    <w:rsid w:val="009364A7"/>
    <w:rsid w:val="009412A0"/>
    <w:rsid w:val="009930F5"/>
    <w:rsid w:val="009E58A2"/>
    <w:rsid w:val="009F2705"/>
    <w:rsid w:val="00CB3B8C"/>
    <w:rsid w:val="00D80195"/>
    <w:rsid w:val="00E8020D"/>
    <w:rsid w:val="00E92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ABF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29F"/>
    <w:pPr>
      <w:ind w:left="720"/>
      <w:contextualSpacing/>
    </w:pPr>
  </w:style>
  <w:style w:type="table" w:styleId="TableGrid">
    <w:name w:val="Table Grid"/>
    <w:basedOn w:val="TableNormal"/>
    <w:uiPriority w:val="59"/>
    <w:rsid w:val="009F2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29F"/>
    <w:pPr>
      <w:ind w:left="720"/>
      <w:contextualSpacing/>
    </w:pPr>
  </w:style>
  <w:style w:type="table" w:styleId="TableGrid">
    <w:name w:val="Table Grid"/>
    <w:basedOn w:val="TableNormal"/>
    <w:uiPriority w:val="59"/>
    <w:rsid w:val="009F2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683</Words>
  <Characters>3894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3</cp:revision>
  <cp:lastPrinted>2017-10-23T20:07:00Z</cp:lastPrinted>
  <dcterms:created xsi:type="dcterms:W3CDTF">2018-10-29T14:48:00Z</dcterms:created>
  <dcterms:modified xsi:type="dcterms:W3CDTF">2018-11-01T21:03:00Z</dcterms:modified>
</cp:coreProperties>
</file>