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134" w:rsidRPr="00DC34AE" w:rsidRDefault="00DC34AE" w:rsidP="00092CA6">
      <w:pPr>
        <w:shd w:val="clear" w:color="auto" w:fill="000000" w:themeFill="text1"/>
        <w:ind w:left="-720" w:right="90" w:firstLine="720"/>
        <w:jc w:val="center"/>
        <w:rPr>
          <w:b/>
          <w:sz w:val="36"/>
        </w:rPr>
      </w:pPr>
      <w:r w:rsidRPr="00DC34AE">
        <w:rPr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296545</wp:posOffset>
            </wp:positionH>
            <wp:positionV relativeFrom="paragraph">
              <wp:posOffset>-510153</wp:posOffset>
            </wp:positionV>
            <wp:extent cx="985652" cy="832589"/>
            <wp:effectExtent l="0" t="0" r="0" b="5715"/>
            <wp:wrapNone/>
            <wp:docPr id="1" name="Picture 1" descr="Image result for climate chang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mate change clip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99500" l="0" r="98027">
                                  <a14:foregroundMark x1="31642" y1="17014" x2="27061" y2="41368"/>
                                  <a14:foregroundMark x1="23326" y1="12010" x2="9161" y2="42202"/>
                                  <a14:foregroundMark x1="9020" y1="15680" x2="32206" y2="45955"/>
                                  <a14:foregroundMark x1="13953" y1="19600" x2="9373" y2="14595"/>
                                  <a14:foregroundMark x1="7541" y1="18682" x2="8104" y2="14178"/>
                                  <a14:foregroundMark x1="7541" y1="14345" x2="5920" y2="17431"/>
                                  <a14:foregroundMark x1="65469" y1="26355" x2="54052" y2="17598"/>
                                  <a14:foregroundMark x1="63284" y1="13928" x2="58633" y2="27857"/>
                                  <a14:foregroundMark x1="21917" y1="19183" x2="25934" y2="32694"/>
                                  <a14:foregroundMark x1="51868" y1="55296" x2="38971" y2="32861"/>
                                  <a14:foregroundMark x1="36786" y1="38282" x2="42636" y2="482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52" cy="83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CA6" w:rsidRPr="00DC34AE">
        <w:rPr>
          <w:b/>
          <w:sz w:val="36"/>
        </w:rPr>
        <w:t>Government vs. Free Market - The Environment</w:t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2610"/>
        <w:gridCol w:w="8190"/>
      </w:tblGrid>
      <w:tr w:rsidR="00092CA6" w:rsidTr="00092CA6">
        <w:tc>
          <w:tcPr>
            <w:tcW w:w="2610" w:type="dxa"/>
            <w:shd w:val="clear" w:color="auto" w:fill="BFBFBF" w:themeFill="background1" w:themeFillShade="BF"/>
          </w:tcPr>
          <w:p w:rsidR="00092CA6" w:rsidRPr="00092CA6" w:rsidRDefault="00092CA6" w:rsidP="00092CA6">
            <w:pPr>
              <w:rPr>
                <w:b/>
                <w:sz w:val="24"/>
              </w:rPr>
            </w:pPr>
            <w:r w:rsidRPr="00092CA6">
              <w:rPr>
                <w:b/>
                <w:sz w:val="24"/>
              </w:rPr>
              <w:t>Issue</w:t>
            </w:r>
          </w:p>
        </w:tc>
        <w:tc>
          <w:tcPr>
            <w:tcW w:w="8190" w:type="dxa"/>
            <w:shd w:val="clear" w:color="auto" w:fill="BFBFBF" w:themeFill="background1" w:themeFillShade="BF"/>
          </w:tcPr>
          <w:p w:rsidR="00092CA6" w:rsidRPr="00092CA6" w:rsidRDefault="00092CA6" w:rsidP="00092CA6">
            <w:pPr>
              <w:rPr>
                <w:b/>
                <w:sz w:val="24"/>
              </w:rPr>
            </w:pPr>
            <w:r w:rsidRPr="00092CA6">
              <w:rPr>
                <w:b/>
                <w:sz w:val="24"/>
              </w:rPr>
              <w:t>Government Solutions to Issue – What Could the Government Do?</w:t>
            </w:r>
          </w:p>
        </w:tc>
      </w:tr>
      <w:tr w:rsidR="00092CA6" w:rsidTr="00092CA6">
        <w:trPr>
          <w:trHeight w:val="1728"/>
        </w:trPr>
        <w:tc>
          <w:tcPr>
            <w:tcW w:w="2610" w:type="dxa"/>
          </w:tcPr>
          <w:p w:rsidR="00092CA6" w:rsidRPr="00092CA6" w:rsidRDefault="00092CA6" w:rsidP="00092CA6">
            <w:pPr>
              <w:rPr>
                <w:b/>
                <w:sz w:val="24"/>
              </w:rPr>
            </w:pPr>
            <w:r w:rsidRPr="00092CA6">
              <w:rPr>
                <w:b/>
                <w:sz w:val="24"/>
              </w:rPr>
              <w:t>Climate Change</w:t>
            </w:r>
          </w:p>
        </w:tc>
        <w:tc>
          <w:tcPr>
            <w:tcW w:w="8190" w:type="dxa"/>
          </w:tcPr>
          <w:p w:rsidR="00092CA6" w:rsidRPr="00DC34AE" w:rsidRDefault="00DC34AE" w:rsidP="00092CA6">
            <w:pPr>
              <w:rPr>
                <w:i/>
                <w:sz w:val="16"/>
              </w:rPr>
            </w:pPr>
            <w:r w:rsidRPr="00DC34AE">
              <w:rPr>
                <w:i/>
                <w:sz w:val="16"/>
              </w:rPr>
              <w:t>What could the government do to address climate change?</w:t>
            </w:r>
          </w:p>
        </w:tc>
      </w:tr>
      <w:tr w:rsidR="00DC34AE" w:rsidTr="00092CA6">
        <w:trPr>
          <w:trHeight w:val="1728"/>
        </w:trPr>
        <w:tc>
          <w:tcPr>
            <w:tcW w:w="2610" w:type="dxa"/>
          </w:tcPr>
          <w:p w:rsidR="00DC34AE" w:rsidRPr="00092CA6" w:rsidRDefault="00DC34AE" w:rsidP="00DC34AE">
            <w:pPr>
              <w:rPr>
                <w:b/>
                <w:sz w:val="24"/>
              </w:rPr>
            </w:pPr>
            <w:r w:rsidRPr="00092CA6">
              <w:rPr>
                <w:b/>
                <w:sz w:val="24"/>
              </w:rPr>
              <w:t>Health</w:t>
            </w:r>
            <w:r>
              <w:rPr>
                <w:b/>
                <w:sz w:val="24"/>
              </w:rPr>
              <w:t xml:space="preserve"> Hazards</w:t>
            </w:r>
          </w:p>
        </w:tc>
        <w:tc>
          <w:tcPr>
            <w:tcW w:w="8190" w:type="dxa"/>
          </w:tcPr>
          <w:p w:rsidR="00DC34AE" w:rsidRPr="00DC34AE" w:rsidRDefault="00DC34AE" w:rsidP="00DC34AE">
            <w:pPr>
              <w:rPr>
                <w:i/>
                <w:sz w:val="16"/>
              </w:rPr>
            </w:pPr>
            <w:r w:rsidRPr="00DC34AE">
              <w:rPr>
                <w:i/>
                <w:sz w:val="16"/>
              </w:rPr>
              <w:t xml:space="preserve">What could the government do to address </w:t>
            </w:r>
            <w:r>
              <w:rPr>
                <w:i/>
                <w:sz w:val="16"/>
              </w:rPr>
              <w:t>hazards to health – toxic chemicals in waterways, toxic air pollution, etc.?</w:t>
            </w:r>
          </w:p>
        </w:tc>
      </w:tr>
      <w:tr w:rsidR="00DC34AE" w:rsidTr="00092CA6">
        <w:trPr>
          <w:trHeight w:val="1728"/>
        </w:trPr>
        <w:tc>
          <w:tcPr>
            <w:tcW w:w="2610" w:type="dxa"/>
          </w:tcPr>
          <w:p w:rsidR="00DC34AE" w:rsidRPr="00092CA6" w:rsidRDefault="00DC34AE" w:rsidP="00DC34AE">
            <w:pPr>
              <w:rPr>
                <w:b/>
                <w:sz w:val="24"/>
              </w:rPr>
            </w:pPr>
            <w:r w:rsidRPr="00092CA6">
              <w:rPr>
                <w:b/>
                <w:sz w:val="24"/>
              </w:rPr>
              <w:t>Waste</w:t>
            </w:r>
            <w:r>
              <w:rPr>
                <w:b/>
                <w:sz w:val="24"/>
              </w:rPr>
              <w:t xml:space="preserve"> Challenges</w:t>
            </w:r>
          </w:p>
        </w:tc>
        <w:tc>
          <w:tcPr>
            <w:tcW w:w="8190" w:type="dxa"/>
          </w:tcPr>
          <w:p w:rsidR="00DC34AE" w:rsidRPr="00DC34AE" w:rsidRDefault="00DC34AE" w:rsidP="00DC34AE">
            <w:pPr>
              <w:rPr>
                <w:i/>
                <w:sz w:val="16"/>
              </w:rPr>
            </w:pPr>
            <w:r w:rsidRPr="00DC34AE">
              <w:rPr>
                <w:i/>
                <w:sz w:val="16"/>
              </w:rPr>
              <w:t xml:space="preserve">What could the government do to address </w:t>
            </w:r>
            <w:r>
              <w:rPr>
                <w:i/>
                <w:sz w:val="16"/>
              </w:rPr>
              <w:t>excessive human waste</w:t>
            </w:r>
            <w:r w:rsidRPr="00DC34AE">
              <w:rPr>
                <w:i/>
                <w:sz w:val="16"/>
              </w:rPr>
              <w:t>?</w:t>
            </w:r>
          </w:p>
        </w:tc>
      </w:tr>
    </w:tbl>
    <w:p w:rsidR="00092CA6" w:rsidRDefault="00092CA6" w:rsidP="00092CA6"/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2610"/>
        <w:gridCol w:w="8190"/>
      </w:tblGrid>
      <w:tr w:rsidR="00092CA6" w:rsidTr="00092CA6">
        <w:tc>
          <w:tcPr>
            <w:tcW w:w="2610" w:type="dxa"/>
            <w:shd w:val="clear" w:color="auto" w:fill="BFBFBF" w:themeFill="background1" w:themeFillShade="BF"/>
          </w:tcPr>
          <w:p w:rsidR="00092CA6" w:rsidRPr="00092CA6" w:rsidRDefault="00092CA6" w:rsidP="00333012">
            <w:pPr>
              <w:rPr>
                <w:b/>
                <w:sz w:val="24"/>
              </w:rPr>
            </w:pPr>
            <w:r w:rsidRPr="00092CA6">
              <w:rPr>
                <w:b/>
                <w:sz w:val="24"/>
              </w:rPr>
              <w:t>Issue</w:t>
            </w:r>
          </w:p>
        </w:tc>
        <w:tc>
          <w:tcPr>
            <w:tcW w:w="8190" w:type="dxa"/>
            <w:shd w:val="clear" w:color="auto" w:fill="BFBFBF" w:themeFill="background1" w:themeFillShade="BF"/>
          </w:tcPr>
          <w:p w:rsidR="00092CA6" w:rsidRPr="00092CA6" w:rsidRDefault="00092CA6" w:rsidP="00092CA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Free Market</w:t>
            </w:r>
            <w:r w:rsidRPr="00092CA6">
              <w:rPr>
                <w:b/>
                <w:sz w:val="24"/>
              </w:rPr>
              <w:t xml:space="preserve"> Solutions to Issue </w:t>
            </w:r>
            <w:r>
              <w:rPr>
                <w:b/>
                <w:sz w:val="24"/>
              </w:rPr>
              <w:t>– What Could Individuals / Business Do?</w:t>
            </w:r>
          </w:p>
        </w:tc>
      </w:tr>
      <w:tr w:rsidR="00DC34AE" w:rsidTr="00092CA6">
        <w:trPr>
          <w:trHeight w:val="1872"/>
        </w:trPr>
        <w:tc>
          <w:tcPr>
            <w:tcW w:w="2610" w:type="dxa"/>
          </w:tcPr>
          <w:p w:rsidR="00DC34AE" w:rsidRPr="00092CA6" w:rsidRDefault="00DC34AE" w:rsidP="00DC34AE">
            <w:pPr>
              <w:rPr>
                <w:b/>
                <w:sz w:val="24"/>
              </w:rPr>
            </w:pPr>
            <w:r w:rsidRPr="00092CA6">
              <w:rPr>
                <w:b/>
                <w:sz w:val="24"/>
              </w:rPr>
              <w:t>Climate Change</w:t>
            </w:r>
          </w:p>
        </w:tc>
        <w:tc>
          <w:tcPr>
            <w:tcW w:w="8190" w:type="dxa"/>
          </w:tcPr>
          <w:p w:rsidR="00DC34AE" w:rsidRPr="00DC34AE" w:rsidRDefault="00DC34AE" w:rsidP="003B7A80">
            <w:pPr>
              <w:rPr>
                <w:i/>
                <w:sz w:val="16"/>
              </w:rPr>
            </w:pPr>
            <w:r w:rsidRPr="00DC34AE">
              <w:rPr>
                <w:i/>
                <w:sz w:val="16"/>
              </w:rPr>
              <w:t xml:space="preserve">What could the </w:t>
            </w:r>
            <w:r w:rsidR="003B7A80">
              <w:rPr>
                <w:i/>
                <w:sz w:val="16"/>
              </w:rPr>
              <w:t>free market</w:t>
            </w:r>
            <w:r w:rsidRPr="00DC34AE">
              <w:rPr>
                <w:i/>
                <w:sz w:val="16"/>
              </w:rPr>
              <w:t xml:space="preserve"> do to address climate change?</w:t>
            </w:r>
          </w:p>
        </w:tc>
      </w:tr>
      <w:tr w:rsidR="00DC34AE" w:rsidTr="00092CA6">
        <w:trPr>
          <w:trHeight w:val="1872"/>
        </w:trPr>
        <w:tc>
          <w:tcPr>
            <w:tcW w:w="2610" w:type="dxa"/>
          </w:tcPr>
          <w:p w:rsidR="00DC34AE" w:rsidRPr="00092CA6" w:rsidRDefault="00DC34AE" w:rsidP="00DC34AE">
            <w:pPr>
              <w:rPr>
                <w:b/>
                <w:sz w:val="24"/>
              </w:rPr>
            </w:pPr>
            <w:r w:rsidRPr="00092CA6">
              <w:rPr>
                <w:b/>
                <w:sz w:val="24"/>
              </w:rPr>
              <w:t>Health</w:t>
            </w:r>
            <w:r>
              <w:rPr>
                <w:b/>
                <w:sz w:val="24"/>
              </w:rPr>
              <w:t xml:space="preserve"> Hazards</w:t>
            </w:r>
          </w:p>
        </w:tc>
        <w:tc>
          <w:tcPr>
            <w:tcW w:w="8190" w:type="dxa"/>
          </w:tcPr>
          <w:p w:rsidR="00DC34AE" w:rsidRPr="00DC34AE" w:rsidRDefault="00DC34AE" w:rsidP="003B7A80">
            <w:pPr>
              <w:rPr>
                <w:i/>
                <w:sz w:val="16"/>
              </w:rPr>
            </w:pPr>
            <w:r w:rsidRPr="00DC34AE">
              <w:rPr>
                <w:i/>
                <w:sz w:val="16"/>
              </w:rPr>
              <w:t xml:space="preserve">What could the </w:t>
            </w:r>
            <w:r w:rsidR="003B7A80">
              <w:rPr>
                <w:i/>
                <w:sz w:val="16"/>
              </w:rPr>
              <w:t>free market</w:t>
            </w:r>
            <w:r w:rsidRPr="00DC34AE">
              <w:rPr>
                <w:i/>
                <w:sz w:val="16"/>
              </w:rPr>
              <w:t xml:space="preserve"> do to address </w:t>
            </w:r>
            <w:r>
              <w:rPr>
                <w:i/>
                <w:sz w:val="16"/>
              </w:rPr>
              <w:t>hazards to health – toxic chemicals in waterways, toxic air pollution, etc.?</w:t>
            </w:r>
          </w:p>
        </w:tc>
      </w:tr>
      <w:tr w:rsidR="00DC34AE" w:rsidTr="00092CA6">
        <w:trPr>
          <w:trHeight w:val="1872"/>
        </w:trPr>
        <w:tc>
          <w:tcPr>
            <w:tcW w:w="2610" w:type="dxa"/>
          </w:tcPr>
          <w:p w:rsidR="00DC34AE" w:rsidRPr="00092CA6" w:rsidRDefault="00DC34AE" w:rsidP="00DC34AE">
            <w:pPr>
              <w:rPr>
                <w:b/>
                <w:sz w:val="24"/>
              </w:rPr>
            </w:pPr>
            <w:r w:rsidRPr="00092CA6">
              <w:rPr>
                <w:b/>
                <w:sz w:val="24"/>
              </w:rPr>
              <w:t>Waste</w:t>
            </w:r>
            <w:r>
              <w:rPr>
                <w:b/>
                <w:sz w:val="24"/>
              </w:rPr>
              <w:t xml:space="preserve"> Challenges</w:t>
            </w:r>
          </w:p>
        </w:tc>
        <w:tc>
          <w:tcPr>
            <w:tcW w:w="8190" w:type="dxa"/>
          </w:tcPr>
          <w:p w:rsidR="00DC34AE" w:rsidRPr="00DC34AE" w:rsidRDefault="00DC34AE" w:rsidP="003B7A80">
            <w:pPr>
              <w:rPr>
                <w:i/>
                <w:sz w:val="16"/>
              </w:rPr>
            </w:pPr>
            <w:r w:rsidRPr="00DC34AE">
              <w:rPr>
                <w:i/>
                <w:sz w:val="16"/>
              </w:rPr>
              <w:t xml:space="preserve">What could the </w:t>
            </w:r>
            <w:r w:rsidR="003B7A80">
              <w:rPr>
                <w:i/>
                <w:sz w:val="16"/>
              </w:rPr>
              <w:t>free market</w:t>
            </w:r>
            <w:bookmarkStart w:id="0" w:name="_GoBack"/>
            <w:bookmarkEnd w:id="0"/>
            <w:r w:rsidRPr="00DC34AE">
              <w:rPr>
                <w:i/>
                <w:sz w:val="16"/>
              </w:rPr>
              <w:t xml:space="preserve"> do to address </w:t>
            </w:r>
            <w:r>
              <w:rPr>
                <w:i/>
                <w:sz w:val="16"/>
              </w:rPr>
              <w:t>excessive human waste</w:t>
            </w:r>
            <w:r w:rsidRPr="00DC34AE">
              <w:rPr>
                <w:i/>
                <w:sz w:val="16"/>
              </w:rPr>
              <w:t>?</w:t>
            </w:r>
          </w:p>
        </w:tc>
      </w:tr>
    </w:tbl>
    <w:p w:rsidR="00092CA6" w:rsidRDefault="00092CA6" w:rsidP="00092CA6"/>
    <w:p w:rsidR="00092CA6" w:rsidRPr="00DC34AE" w:rsidRDefault="00DC34AE" w:rsidP="00DC34AE">
      <w:pPr>
        <w:shd w:val="clear" w:color="auto" w:fill="000000" w:themeFill="text1"/>
        <w:spacing w:after="240"/>
        <w:jc w:val="center"/>
        <w:rPr>
          <w:b/>
          <w:sz w:val="36"/>
        </w:rPr>
      </w:pPr>
      <w:r w:rsidRPr="00DC34AE">
        <w:rPr>
          <w:noProof/>
          <w:sz w:val="20"/>
        </w:rPr>
        <w:lastRenderedPageBreak/>
        <w:drawing>
          <wp:anchor distT="0" distB="0" distL="114300" distR="114300" simplePos="0" relativeHeight="251660288" behindDoc="0" locked="0" layoutInCell="1" allowOverlap="1" wp14:anchorId="19DF74EE" wp14:editId="2C95896E">
            <wp:simplePos x="0" y="0"/>
            <wp:positionH relativeFrom="page">
              <wp:posOffset>724098</wp:posOffset>
            </wp:positionH>
            <wp:positionV relativeFrom="paragraph">
              <wp:posOffset>-379788</wp:posOffset>
            </wp:positionV>
            <wp:extent cx="783771" cy="662058"/>
            <wp:effectExtent l="0" t="0" r="0" b="5080"/>
            <wp:wrapNone/>
            <wp:docPr id="2" name="Picture 2" descr="Image result for climate chang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mate change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9500" l="0" r="98027">
                                  <a14:foregroundMark x1="31642" y1="17014" x2="27061" y2="41368"/>
                                  <a14:foregroundMark x1="23326" y1="12010" x2="9161" y2="42202"/>
                                  <a14:foregroundMark x1="9020" y1="15680" x2="32206" y2="45955"/>
                                  <a14:foregroundMark x1="13953" y1="19600" x2="9373" y2="14595"/>
                                  <a14:foregroundMark x1="7541" y1="18682" x2="8104" y2="14178"/>
                                  <a14:foregroundMark x1="7541" y1="14345" x2="5920" y2="17431"/>
                                  <a14:foregroundMark x1="65469" y1="26355" x2="54052" y2="17598"/>
                                  <a14:foregroundMark x1="63284" y1="13928" x2="58633" y2="27857"/>
                                  <a14:foregroundMark x1="21917" y1="19183" x2="25934" y2="32694"/>
                                  <a14:foregroundMark x1="51868" y1="55296" x2="38971" y2="32861"/>
                                  <a14:foregroundMark x1="36786" y1="38282" x2="42636" y2="482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71" cy="66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CA6" w:rsidRPr="00DC34AE">
        <w:rPr>
          <w:b/>
          <w:sz w:val="36"/>
        </w:rPr>
        <w:t>Government vs. Free Market - The Environment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6"/>
        <w:gridCol w:w="4964"/>
      </w:tblGrid>
      <w:tr w:rsidR="00437088" w:rsidTr="00437088">
        <w:tc>
          <w:tcPr>
            <w:tcW w:w="5196" w:type="dxa"/>
          </w:tcPr>
          <w:p w:rsidR="00092CA6" w:rsidRDefault="00437088" w:rsidP="00092CA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22205" cy="1726275"/>
                  <wp:effectExtent l="0" t="0" r="6985" b="7620"/>
                  <wp:docPr id="6" name="Picture 6" descr="http://f.tqn.com/y/politicalhumor/1/S/5/T/3/Price-of-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f.tqn.com/y/politicalhumor/1/S/5/T/3/Price-of-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808" cy="174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092CA6" w:rsidRDefault="00437088" w:rsidP="00092CA6">
            <w:r>
              <w:t>What is the issue in the cartoon?</w:t>
            </w:r>
          </w:p>
          <w:p w:rsidR="00437088" w:rsidRDefault="00437088" w:rsidP="00092CA6"/>
          <w:p w:rsidR="00437088" w:rsidRDefault="00437088" w:rsidP="00092CA6"/>
          <w:p w:rsidR="00437088" w:rsidRDefault="00437088" w:rsidP="00092CA6"/>
          <w:p w:rsidR="00437088" w:rsidRDefault="00437088" w:rsidP="00092CA6">
            <w:r>
              <w:t>Does the cartoonist support a government or free market solution to the issue?</w:t>
            </w:r>
          </w:p>
          <w:p w:rsidR="00437088" w:rsidRDefault="00437088" w:rsidP="00092CA6"/>
          <w:p w:rsidR="00437088" w:rsidRDefault="00437088" w:rsidP="00092CA6"/>
          <w:p w:rsidR="00437088" w:rsidRDefault="00437088" w:rsidP="00092CA6"/>
          <w:p w:rsidR="00437088" w:rsidRDefault="00437088" w:rsidP="00092CA6">
            <w:r>
              <w:t>Do you agree with the artist?</w:t>
            </w:r>
          </w:p>
          <w:p w:rsidR="00D7180F" w:rsidRDefault="00D7180F" w:rsidP="00092CA6"/>
        </w:tc>
      </w:tr>
      <w:tr w:rsidR="00437088" w:rsidTr="00437088">
        <w:tc>
          <w:tcPr>
            <w:tcW w:w="5196" w:type="dxa"/>
          </w:tcPr>
          <w:p w:rsidR="00092CA6" w:rsidRDefault="00092CA6" w:rsidP="00092CA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17898" cy="1769760"/>
                  <wp:effectExtent l="0" t="0" r="6350" b="1905"/>
                  <wp:docPr id="3" name="Picture 3" descr="http://old.mackaycartoons.net/2007/2007-01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old.mackaycartoons.net/2007/2007-01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839" cy="178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437088" w:rsidRDefault="00437088" w:rsidP="00437088">
            <w:r>
              <w:t>What is the issue in the cartoon?</w:t>
            </w:r>
          </w:p>
          <w:p w:rsidR="00437088" w:rsidRDefault="00437088" w:rsidP="00437088"/>
          <w:p w:rsidR="00437088" w:rsidRDefault="00437088" w:rsidP="00437088"/>
          <w:p w:rsidR="00437088" w:rsidRDefault="00437088" w:rsidP="00437088"/>
          <w:p w:rsidR="00437088" w:rsidRDefault="00437088" w:rsidP="00437088">
            <w:r>
              <w:t>Does the cartoonist support a government or free market solution to the issue?</w:t>
            </w:r>
          </w:p>
          <w:p w:rsidR="00437088" w:rsidRDefault="00437088" w:rsidP="00437088"/>
          <w:p w:rsidR="00437088" w:rsidRDefault="00437088" w:rsidP="00437088"/>
          <w:p w:rsidR="00437088" w:rsidRDefault="00437088" w:rsidP="00437088"/>
          <w:p w:rsidR="00092CA6" w:rsidRDefault="00437088" w:rsidP="00437088">
            <w:r>
              <w:t>Do you agree with the artist?</w:t>
            </w:r>
          </w:p>
          <w:p w:rsidR="00D7180F" w:rsidRDefault="00D7180F" w:rsidP="00437088"/>
        </w:tc>
      </w:tr>
      <w:tr w:rsidR="00437088" w:rsidTr="00437088">
        <w:tc>
          <w:tcPr>
            <w:tcW w:w="5196" w:type="dxa"/>
          </w:tcPr>
          <w:p w:rsidR="00092CA6" w:rsidRDefault="00092CA6" w:rsidP="00092CA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3490" cy="1908036"/>
                  <wp:effectExtent l="0" t="0" r="0" b="0"/>
                  <wp:docPr id="4" name="Picture 4" descr="https://s-media-cache-ak0.pinimg.com/236x/92/9f/2b/929f2bf57a863a61a59a1d7bd98af4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-media-cache-ak0.pinimg.com/236x/92/9f/2b/929f2bf57a863a61a59a1d7bd98af4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58" cy="197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437088" w:rsidRDefault="00437088" w:rsidP="00437088">
            <w:r>
              <w:t>What is the issue in the cartoon?</w:t>
            </w:r>
          </w:p>
          <w:p w:rsidR="00437088" w:rsidRDefault="00437088" w:rsidP="00437088"/>
          <w:p w:rsidR="00437088" w:rsidRDefault="00437088" w:rsidP="00437088"/>
          <w:p w:rsidR="00437088" w:rsidRDefault="00437088" w:rsidP="00437088"/>
          <w:p w:rsidR="00437088" w:rsidRDefault="00437088" w:rsidP="00437088">
            <w:r>
              <w:t>Does the cartoonist support a government or free market solution to the issue?</w:t>
            </w:r>
          </w:p>
          <w:p w:rsidR="00437088" w:rsidRDefault="00437088" w:rsidP="00437088"/>
          <w:p w:rsidR="00437088" w:rsidRDefault="00437088" w:rsidP="00437088"/>
          <w:p w:rsidR="00437088" w:rsidRDefault="00437088" w:rsidP="00437088"/>
          <w:p w:rsidR="00092CA6" w:rsidRDefault="00437088" w:rsidP="00437088">
            <w:r>
              <w:t>Do you agree with the artist?</w:t>
            </w:r>
          </w:p>
        </w:tc>
      </w:tr>
      <w:tr w:rsidR="00437088" w:rsidTr="00437088">
        <w:tc>
          <w:tcPr>
            <w:tcW w:w="5196" w:type="dxa"/>
            <w:vAlign w:val="center"/>
          </w:tcPr>
          <w:p w:rsidR="00092CA6" w:rsidRDefault="00437088" w:rsidP="004370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77662" cy="1562986"/>
                  <wp:effectExtent l="0" t="0" r="3810" b="0"/>
                  <wp:docPr id="5" name="Picture 5" descr="http://plnami.blob.core.windows.net/media/2015/01/cartoon011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lnami.blob.core.windows.net/media/2015/01/cartoon011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316" cy="159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437088" w:rsidRDefault="00437088" w:rsidP="00437088">
            <w:r>
              <w:t>What is the issue in the cartoon?</w:t>
            </w:r>
          </w:p>
          <w:p w:rsidR="00437088" w:rsidRDefault="00437088" w:rsidP="00437088"/>
          <w:p w:rsidR="00437088" w:rsidRDefault="00437088" w:rsidP="00437088"/>
          <w:p w:rsidR="00437088" w:rsidRDefault="00437088" w:rsidP="00437088"/>
          <w:p w:rsidR="00437088" w:rsidRDefault="00437088" w:rsidP="00437088">
            <w:r>
              <w:t>Does the cartoonist support a government or free market solution to the issue?</w:t>
            </w:r>
          </w:p>
          <w:p w:rsidR="00437088" w:rsidRDefault="00437088" w:rsidP="00437088"/>
          <w:p w:rsidR="00437088" w:rsidRDefault="00437088" w:rsidP="00437088"/>
          <w:p w:rsidR="00092CA6" w:rsidRDefault="00437088" w:rsidP="00437088">
            <w:r>
              <w:t>Do you agree with the artist?</w:t>
            </w:r>
          </w:p>
          <w:p w:rsidR="00964806" w:rsidRDefault="00964806" w:rsidP="00437088"/>
          <w:p w:rsidR="00437088" w:rsidRDefault="00437088" w:rsidP="00437088"/>
        </w:tc>
      </w:tr>
    </w:tbl>
    <w:p w:rsidR="00092CA6" w:rsidRDefault="00092CA6" w:rsidP="00092CA6"/>
    <w:sectPr w:rsidR="00092CA6" w:rsidSect="00092CA6"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CA6"/>
    <w:rsid w:val="00092CA6"/>
    <w:rsid w:val="003B7A80"/>
    <w:rsid w:val="00437088"/>
    <w:rsid w:val="00964806"/>
    <w:rsid w:val="00D7180F"/>
    <w:rsid w:val="00DC34AE"/>
    <w:rsid w:val="00F2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61ED6A-7859-428B-8AAC-02ECF5AFF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2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1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8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Strother</dc:creator>
  <cp:keywords/>
  <dc:description/>
  <cp:lastModifiedBy>Joseph Strother</cp:lastModifiedBy>
  <cp:revision>4</cp:revision>
  <cp:lastPrinted>2016-05-31T01:58:00Z</cp:lastPrinted>
  <dcterms:created xsi:type="dcterms:W3CDTF">2016-05-25T14:59:00Z</dcterms:created>
  <dcterms:modified xsi:type="dcterms:W3CDTF">2017-06-07T22:40:00Z</dcterms:modified>
</cp:coreProperties>
</file>