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5DC3" w14:textId="77777777" w:rsidR="00F10A60" w:rsidRPr="00BD63CB" w:rsidRDefault="00F10A60" w:rsidP="00BD63CB">
      <w:pPr>
        <w:shd w:val="clear" w:color="auto" w:fill="000000" w:themeFill="text1"/>
        <w:spacing w:after="360"/>
        <w:ind w:left="-810" w:right="-990" w:firstLine="810"/>
        <w:jc w:val="center"/>
        <w:rPr>
          <w:b/>
          <w:sz w:val="40"/>
        </w:rPr>
      </w:pPr>
      <w:bookmarkStart w:id="0" w:name="_GoBack"/>
      <w:bookmarkEnd w:id="0"/>
      <w:r w:rsidRPr="008A2D76">
        <w:rPr>
          <w:b/>
          <w:sz w:val="40"/>
        </w:rPr>
        <w:t xml:space="preserve">Healthcare </w:t>
      </w:r>
      <w:r w:rsidR="00BD63CB">
        <w:rPr>
          <w:b/>
          <w:sz w:val="40"/>
        </w:rPr>
        <w:t>Cartoons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571A3F" w14:paraId="76015275" w14:textId="77777777" w:rsidTr="00BD63CB">
        <w:trPr>
          <w:trHeight w:val="899"/>
        </w:trPr>
        <w:tc>
          <w:tcPr>
            <w:tcW w:w="5490" w:type="dxa"/>
            <w:vMerge w:val="restart"/>
          </w:tcPr>
          <w:p w14:paraId="4602E62B" w14:textId="77777777" w:rsidR="00571A3F" w:rsidRDefault="00571A3F" w:rsidP="008A2D76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A1E2377" wp14:editId="21437369">
                  <wp:simplePos x="0" y="0"/>
                  <wp:positionH relativeFrom="column">
                    <wp:posOffset>67398</wp:posOffset>
                  </wp:positionH>
                  <wp:positionV relativeFrom="paragraph">
                    <wp:posOffset>108321</wp:posOffset>
                  </wp:positionV>
                  <wp:extent cx="2995448" cy="2357487"/>
                  <wp:effectExtent l="0" t="0" r="0" b="5080"/>
                  <wp:wrapNone/>
                  <wp:docPr id="2" name="Picture 2" descr="http://raesidecartoon.com/wp-content/shop/surgeries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esidecartoon.com/wp-content/shop/surgeries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721" cy="236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7844E1C6" w14:textId="77777777" w:rsidR="00571A3F" w:rsidRDefault="00571A3F" w:rsidP="00BD63CB">
            <w:pPr>
              <w:pStyle w:val="NormalWeb"/>
              <w:spacing w:before="0" w:beforeAutospacing="0" w:after="0" w:afterAutospacing="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Critiquing:</w:t>
            </w:r>
          </w:p>
          <w:p w14:paraId="05966730" w14:textId="77777777" w:rsidR="00571A3F" w:rsidRPr="00BD63CB" w:rsidRDefault="00571A3F" w:rsidP="00BD63CB">
            <w:pPr>
              <w:pStyle w:val="NormalWeb"/>
              <w:spacing w:before="0" w:beforeAutospacing="0" w:after="150" w:afterAutospacing="0" w:line="420" w:lineRule="atLeast"/>
              <w:ind w:left="360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Canada                   USA</w:t>
            </w:r>
          </w:p>
        </w:tc>
      </w:tr>
      <w:tr w:rsidR="00571A3F" w14:paraId="70A34210" w14:textId="77777777" w:rsidTr="00BD63CB">
        <w:trPr>
          <w:trHeight w:val="2168"/>
        </w:trPr>
        <w:tc>
          <w:tcPr>
            <w:tcW w:w="5490" w:type="dxa"/>
            <w:vMerge/>
          </w:tcPr>
          <w:p w14:paraId="2BC55149" w14:textId="77777777" w:rsidR="00571A3F" w:rsidRDefault="00571A3F" w:rsidP="008A2D76">
            <w:pPr>
              <w:pStyle w:val="NormalWeb"/>
              <w:spacing w:before="0" w:beforeAutospacing="0" w:after="150" w:afterAutospacing="0" w:line="420" w:lineRule="atLeast"/>
              <w:rPr>
                <w:noProof/>
              </w:rPr>
            </w:pPr>
          </w:p>
        </w:tc>
        <w:tc>
          <w:tcPr>
            <w:tcW w:w="5670" w:type="dxa"/>
          </w:tcPr>
          <w:p w14:paraId="4BCC1DE2" w14:textId="77777777" w:rsidR="00571A3F" w:rsidRPr="00BD63CB" w:rsidRDefault="00571A3F" w:rsidP="008A2D76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Main Issue with Healthcare:</w:t>
            </w:r>
          </w:p>
        </w:tc>
      </w:tr>
      <w:tr w:rsidR="00571A3F" w14:paraId="451052E1" w14:textId="77777777" w:rsidTr="00BD63CB">
        <w:tc>
          <w:tcPr>
            <w:tcW w:w="5490" w:type="dxa"/>
            <w:vMerge/>
          </w:tcPr>
          <w:p w14:paraId="422A4D48" w14:textId="77777777" w:rsidR="00571A3F" w:rsidRDefault="00571A3F" w:rsidP="00BD63CB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</w:tc>
        <w:tc>
          <w:tcPr>
            <w:tcW w:w="5670" w:type="dxa"/>
          </w:tcPr>
          <w:p w14:paraId="6BE3AB87" w14:textId="77777777" w:rsidR="00571A3F" w:rsidRDefault="00571A3F" w:rsidP="00BD63CB">
            <w:pPr>
              <w:pStyle w:val="NormalWeb"/>
              <w:spacing w:before="0" w:beforeAutospacing="0" w:after="0" w:afterAutospacing="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Critiquing:</w:t>
            </w:r>
          </w:p>
          <w:p w14:paraId="18385B39" w14:textId="77777777" w:rsidR="00571A3F" w:rsidRPr="00BD63CB" w:rsidRDefault="00571A3F" w:rsidP="00BD63CB">
            <w:pPr>
              <w:pStyle w:val="NormalWeb"/>
              <w:spacing w:before="0" w:beforeAutospacing="0" w:after="0" w:afterAutospacing="0" w:line="420" w:lineRule="atLeast"/>
              <w:ind w:left="360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Canada                   USA</w:t>
            </w:r>
          </w:p>
        </w:tc>
      </w:tr>
      <w:tr w:rsidR="00571A3F" w14:paraId="733F596A" w14:textId="77777777" w:rsidTr="00BD63CB">
        <w:tc>
          <w:tcPr>
            <w:tcW w:w="5490" w:type="dxa"/>
            <w:vMerge w:val="restart"/>
          </w:tcPr>
          <w:p w14:paraId="1E484BEB" w14:textId="77777777" w:rsidR="00571A3F" w:rsidRDefault="00571A3F" w:rsidP="00BD63CB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3AF3B31" wp14:editId="647E9B8B">
                  <wp:simplePos x="0" y="0"/>
                  <wp:positionH relativeFrom="column">
                    <wp:posOffset>98382</wp:posOffset>
                  </wp:positionH>
                  <wp:positionV relativeFrom="paragraph">
                    <wp:posOffset>246029</wp:posOffset>
                  </wp:positionV>
                  <wp:extent cx="3110798" cy="2207172"/>
                  <wp:effectExtent l="0" t="0" r="0" b="3175"/>
                  <wp:wrapNone/>
                  <wp:docPr id="6" name="Picture 6" descr="https://anticap.files.wordpress.com/2013/07/119074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nticap.files.wordpress.com/2013/07/119074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798" cy="220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56954977" w14:textId="77777777" w:rsidR="00571A3F" w:rsidRDefault="00571A3F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Main Issue with Healthcare:</w:t>
            </w:r>
          </w:p>
          <w:p w14:paraId="383044EE" w14:textId="77777777" w:rsidR="00571A3F" w:rsidRDefault="00571A3F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2ED12B1D" w14:textId="77777777" w:rsidR="00571A3F" w:rsidRDefault="00571A3F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296FCA68" w14:textId="77777777" w:rsidR="00571A3F" w:rsidRDefault="00571A3F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40B4CD93" w14:textId="77777777" w:rsidR="00571A3F" w:rsidRPr="00BD63CB" w:rsidRDefault="00571A3F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</w:p>
        </w:tc>
      </w:tr>
      <w:tr w:rsidR="00571A3F" w14:paraId="10791626" w14:textId="77777777" w:rsidTr="00BD63CB">
        <w:tc>
          <w:tcPr>
            <w:tcW w:w="5490" w:type="dxa"/>
            <w:vMerge/>
          </w:tcPr>
          <w:p w14:paraId="60562F9E" w14:textId="77777777" w:rsidR="00571A3F" w:rsidRDefault="00571A3F" w:rsidP="00BD63CB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</w:tc>
        <w:tc>
          <w:tcPr>
            <w:tcW w:w="5670" w:type="dxa"/>
          </w:tcPr>
          <w:p w14:paraId="656DA0D4" w14:textId="77777777" w:rsidR="00571A3F" w:rsidRDefault="00571A3F" w:rsidP="00BD63CB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Critiquing:</w:t>
            </w:r>
          </w:p>
          <w:p w14:paraId="39BFDC74" w14:textId="77777777" w:rsidR="00571A3F" w:rsidRPr="00BD63CB" w:rsidRDefault="00571A3F" w:rsidP="00BD63CB">
            <w:pPr>
              <w:pStyle w:val="NormalWeb"/>
              <w:spacing w:before="0" w:beforeAutospacing="0" w:after="150" w:afterAutospacing="0" w:line="420" w:lineRule="atLeast"/>
              <w:ind w:left="360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Canada                   USA</w:t>
            </w:r>
          </w:p>
        </w:tc>
      </w:tr>
      <w:tr w:rsidR="00BD63CB" w14:paraId="74033097" w14:textId="77777777" w:rsidTr="00BD63CB">
        <w:tc>
          <w:tcPr>
            <w:tcW w:w="5490" w:type="dxa"/>
          </w:tcPr>
          <w:p w14:paraId="105378A3" w14:textId="77777777" w:rsidR="00BD63CB" w:rsidRDefault="002D21EA" w:rsidP="00BD63CB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8220E0B" wp14:editId="7D81A112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50691</wp:posOffset>
                  </wp:positionV>
                  <wp:extent cx="2587625" cy="1956396"/>
                  <wp:effectExtent l="0" t="0" r="3175" b="6350"/>
                  <wp:wrapNone/>
                  <wp:docPr id="7" name="Picture 7" descr="http://media.townhall.com/Townhall/Car/b/lb0513cd2009051207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townhall.com/Townhall/Car/b/lb0513cd2009051207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95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6D47CDF8" w14:textId="77777777" w:rsidR="00BD63CB" w:rsidRDefault="00BD63CB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Main Issue with Healthcare:</w:t>
            </w:r>
          </w:p>
          <w:p w14:paraId="76B58B3E" w14:textId="77777777" w:rsidR="00BD63CB" w:rsidRDefault="00BD63CB" w:rsidP="00BD63CB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2DABB5F2" w14:textId="77777777" w:rsidR="00BD63CB" w:rsidRDefault="00BD63CB" w:rsidP="00BD63CB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2F6FD876" w14:textId="77777777" w:rsidR="00BD63CB" w:rsidRDefault="00BD63CB" w:rsidP="00BD63CB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70CFEEA5" w14:textId="77777777" w:rsidR="00BD63CB" w:rsidRPr="00BD63CB" w:rsidRDefault="00BD63CB" w:rsidP="00BD63CB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</w:tc>
      </w:tr>
      <w:tr w:rsidR="0070475A" w14:paraId="1D82851A" w14:textId="77777777" w:rsidTr="0070475A">
        <w:trPr>
          <w:trHeight w:val="1356"/>
        </w:trPr>
        <w:tc>
          <w:tcPr>
            <w:tcW w:w="5490" w:type="dxa"/>
            <w:vMerge w:val="restart"/>
          </w:tcPr>
          <w:p w14:paraId="396C0C6A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710D3103" wp14:editId="221E3B80">
                  <wp:simplePos x="0" y="0"/>
                  <wp:positionH relativeFrom="column">
                    <wp:posOffset>-74492</wp:posOffset>
                  </wp:positionH>
                  <wp:positionV relativeFrom="paragraph">
                    <wp:posOffset>119773</wp:posOffset>
                  </wp:positionV>
                  <wp:extent cx="3459820" cy="2254469"/>
                  <wp:effectExtent l="0" t="0" r="7620" b="0"/>
                  <wp:wrapNone/>
                  <wp:docPr id="5" name="Picture 5" descr="https://pub209healthcultureandsociety.wikispaces.com/file/view/cartoon.png/378567088/800x521/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ub209healthcultureandsociety.wikispaces.com/file/view/cartoon.png/378567088/800x521/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256" cy="225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250638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046C3F4E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47C54637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762377C3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49B6753E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</w:tc>
        <w:tc>
          <w:tcPr>
            <w:tcW w:w="5670" w:type="dxa"/>
          </w:tcPr>
          <w:p w14:paraId="77BC99AC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Critiquing:</w:t>
            </w:r>
          </w:p>
          <w:p w14:paraId="196046A2" w14:textId="77777777" w:rsidR="0070475A" w:rsidRPr="00BD63CB" w:rsidRDefault="0070475A" w:rsidP="0070475A">
            <w:pPr>
              <w:pStyle w:val="NormalWeb"/>
              <w:spacing w:before="0" w:beforeAutospacing="0" w:after="150" w:afterAutospacing="0" w:line="420" w:lineRule="atLeast"/>
              <w:ind w:left="360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Canada                   USA</w:t>
            </w:r>
          </w:p>
        </w:tc>
      </w:tr>
      <w:tr w:rsidR="0070475A" w14:paraId="4517B3C3" w14:textId="77777777" w:rsidTr="00BD63CB">
        <w:trPr>
          <w:trHeight w:val="2629"/>
        </w:trPr>
        <w:tc>
          <w:tcPr>
            <w:tcW w:w="5490" w:type="dxa"/>
            <w:vMerge/>
          </w:tcPr>
          <w:p w14:paraId="3338FE87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noProof/>
              </w:rPr>
            </w:pPr>
          </w:p>
        </w:tc>
        <w:tc>
          <w:tcPr>
            <w:tcW w:w="5670" w:type="dxa"/>
          </w:tcPr>
          <w:p w14:paraId="2C8950D8" w14:textId="77777777" w:rsidR="0070475A" w:rsidRDefault="0070475A" w:rsidP="0070475A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Main Issue with Healthcare:</w:t>
            </w:r>
          </w:p>
          <w:p w14:paraId="2AEF331B" w14:textId="77777777" w:rsidR="0070475A" w:rsidRDefault="0070475A" w:rsidP="0070475A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358854F9" w14:textId="77777777" w:rsidR="0070475A" w:rsidRDefault="0070475A" w:rsidP="0070475A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4A3096D8" w14:textId="77777777" w:rsidR="0070475A" w:rsidRPr="00BD63CB" w:rsidRDefault="0070475A" w:rsidP="0070475A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</w:tc>
      </w:tr>
      <w:tr w:rsidR="0070475A" w14:paraId="7863A10B" w14:textId="77777777" w:rsidTr="0070475A">
        <w:trPr>
          <w:trHeight w:val="1306"/>
        </w:trPr>
        <w:tc>
          <w:tcPr>
            <w:tcW w:w="5490" w:type="dxa"/>
            <w:vMerge w:val="restart"/>
          </w:tcPr>
          <w:p w14:paraId="39580AC5" w14:textId="77777777" w:rsidR="0070475A" w:rsidRDefault="006213A5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  <w:r w:rsidRPr="0093353C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7CDD5744" wp14:editId="5269CDA1">
                  <wp:simplePos x="0" y="0"/>
                  <wp:positionH relativeFrom="column">
                    <wp:posOffset>35232</wp:posOffset>
                  </wp:positionH>
                  <wp:positionV relativeFrom="paragraph">
                    <wp:posOffset>71077</wp:posOffset>
                  </wp:positionV>
                  <wp:extent cx="2805283" cy="2715370"/>
                  <wp:effectExtent l="0" t="0" r="0" b="8890"/>
                  <wp:wrapNone/>
                  <wp:docPr id="14" name="irc_mi" descr="http://politicalissuesthroughfilm.pbworks.com/f/1259549931/health-insurance-motto.jpg">
                    <a:hlinkClick xmlns:a="http://schemas.openxmlformats.org/drawingml/2006/main" r:id="rId10" invalidUrl="http://www.google.ca/url?sa=i&amp;rct=j&amp;q=&amp;esrc=s&amp;frm=1&amp;source=images&amp;cd=&amp;cad=rja&amp;docid=LA-0l-8ShIPyCM&amp;tbnid=xnWEurlKVGGu5M:&amp;ved=0CAUQjRw&amp;url=http://politicalissuesthroughfilm.pbworks.com/w/page/2015151/Political Cartoons&amp;ei=ZJ5xUYXQBqr-iwLS64DAAg&amp;bvm=bv.45512109,d.cGE&amp;psig=AFQjCNFze40l9IJbgpUWmPDI_0QvFkkAdw&amp;ust=1366486824538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liticalissuesthroughfilm.pbworks.com/f/1259549931/health-insurance-motto.jpg">
                            <a:hlinkClick r:id="rId11" invalidUrl="http://www.google.ca/url?sa=i&amp;rct=j&amp;q=&amp;esrc=s&amp;frm=1&amp;source=images&amp;cd=&amp;cad=rja&amp;docid=LA-0l-8ShIPyCM&amp;tbnid=xnWEurlKVGGu5M:&amp;ved=0CAUQjRw&amp;url=http://politicalissuesthroughfilm.pbworks.com/w/page/2015151/Political Cartoons&amp;ei=ZJ5xUYXQBqr-iwLS64DAAg&amp;bvm=bv.45512109,d.cGE&amp;psig=AFQjCNFze40l9IJbgpUWmPDI_0QvFkkAdw&amp;ust=1366486824538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283" cy="271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1F39F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3D0BDC40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0B0D53A7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194EE8CA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03454CED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14A4D4C6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  <w:p w14:paraId="12837E03" w14:textId="77777777" w:rsidR="006213A5" w:rsidRDefault="006213A5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</w:p>
        </w:tc>
        <w:tc>
          <w:tcPr>
            <w:tcW w:w="5670" w:type="dxa"/>
          </w:tcPr>
          <w:p w14:paraId="5985E78B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Critiquing:</w:t>
            </w:r>
          </w:p>
          <w:p w14:paraId="0110B104" w14:textId="77777777" w:rsidR="0070475A" w:rsidRPr="00BD63CB" w:rsidRDefault="0070475A" w:rsidP="0070475A">
            <w:pPr>
              <w:pStyle w:val="NormalWeb"/>
              <w:spacing w:before="0" w:beforeAutospacing="0" w:after="150" w:afterAutospacing="0" w:line="420" w:lineRule="atLeast"/>
              <w:ind w:left="360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Canada                   USA</w:t>
            </w:r>
          </w:p>
        </w:tc>
      </w:tr>
      <w:tr w:rsidR="0070475A" w14:paraId="6187A1E1" w14:textId="77777777" w:rsidTr="00BD63CB">
        <w:trPr>
          <w:trHeight w:val="2679"/>
        </w:trPr>
        <w:tc>
          <w:tcPr>
            <w:tcW w:w="5490" w:type="dxa"/>
            <w:vMerge/>
          </w:tcPr>
          <w:p w14:paraId="212624DA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noProof/>
                <w:color w:val="202020"/>
              </w:rPr>
            </w:pPr>
          </w:p>
        </w:tc>
        <w:tc>
          <w:tcPr>
            <w:tcW w:w="5670" w:type="dxa"/>
          </w:tcPr>
          <w:p w14:paraId="4F6075F8" w14:textId="77777777" w:rsidR="0070475A" w:rsidRDefault="0070475A" w:rsidP="0070475A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Main Issue with Healthcare:</w:t>
            </w:r>
          </w:p>
          <w:p w14:paraId="429A7C77" w14:textId="77777777" w:rsidR="0070475A" w:rsidRDefault="0070475A" w:rsidP="0070475A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  <w:p w14:paraId="3BA5C51C" w14:textId="77777777" w:rsidR="0070475A" w:rsidRPr="00BD63CB" w:rsidRDefault="0070475A" w:rsidP="0070475A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</w:tc>
      </w:tr>
      <w:tr w:rsidR="0070475A" w14:paraId="68EE6221" w14:textId="77777777" w:rsidTr="0070475A">
        <w:trPr>
          <w:trHeight w:val="1641"/>
        </w:trPr>
        <w:tc>
          <w:tcPr>
            <w:tcW w:w="5490" w:type="dxa"/>
            <w:vMerge w:val="restart"/>
          </w:tcPr>
          <w:p w14:paraId="2B5A255B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color w:val="2020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0027221" wp14:editId="38E13142">
                  <wp:simplePos x="0" y="0"/>
                  <wp:positionH relativeFrom="column">
                    <wp:posOffset>35868</wp:posOffset>
                  </wp:positionH>
                  <wp:positionV relativeFrom="paragraph">
                    <wp:posOffset>145284</wp:posOffset>
                  </wp:positionV>
                  <wp:extent cx="3042744" cy="2201599"/>
                  <wp:effectExtent l="0" t="0" r="5715" b="8255"/>
                  <wp:wrapNone/>
                  <wp:docPr id="10" name="Picture 10" descr="https://s3.amazonaws.com/lowres.cartoonstock.com/medical-health_care_reform-healthcare_reform-health_reforms-medical_reforms-medical_insurance-sgen17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3.amazonaws.com/lowres.cartoonstock.com/medical-health_care_reform-healthcare_reform-health_reforms-medical_reforms-medical_insurance-sgen17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028" cy="220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3C57EE1F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Critiquing:</w:t>
            </w:r>
          </w:p>
          <w:p w14:paraId="145701D7" w14:textId="77777777" w:rsidR="0070475A" w:rsidRPr="00BD63CB" w:rsidRDefault="0070475A" w:rsidP="0070475A">
            <w:pPr>
              <w:pStyle w:val="NormalWeb"/>
              <w:spacing w:before="0" w:beforeAutospacing="0" w:after="150" w:afterAutospacing="0" w:line="420" w:lineRule="atLeast"/>
              <w:ind w:left="360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Canada                   USA</w:t>
            </w:r>
          </w:p>
        </w:tc>
      </w:tr>
      <w:tr w:rsidR="0070475A" w14:paraId="5370642B" w14:textId="77777777" w:rsidTr="006213A5">
        <w:trPr>
          <w:trHeight w:val="2177"/>
        </w:trPr>
        <w:tc>
          <w:tcPr>
            <w:tcW w:w="5490" w:type="dxa"/>
            <w:vMerge/>
          </w:tcPr>
          <w:p w14:paraId="1C3781B4" w14:textId="77777777" w:rsidR="0070475A" w:rsidRDefault="0070475A" w:rsidP="0070475A">
            <w:pPr>
              <w:pStyle w:val="NormalWeb"/>
              <w:spacing w:before="0" w:beforeAutospacing="0" w:after="150" w:afterAutospacing="0" w:line="420" w:lineRule="atLeast"/>
              <w:rPr>
                <w:noProof/>
              </w:rPr>
            </w:pPr>
          </w:p>
        </w:tc>
        <w:tc>
          <w:tcPr>
            <w:tcW w:w="5670" w:type="dxa"/>
          </w:tcPr>
          <w:p w14:paraId="18779795" w14:textId="77777777" w:rsidR="0070475A" w:rsidRDefault="0070475A" w:rsidP="0070475A">
            <w:pPr>
              <w:pStyle w:val="NormalWeb"/>
              <w:spacing w:before="0" w:after="150" w:line="420" w:lineRule="atLeast"/>
              <w:rPr>
                <w:rFonts w:ascii="Arial" w:hAnsi="Arial" w:cs="Arial"/>
                <w:b/>
                <w:color w:val="202020"/>
              </w:rPr>
            </w:pPr>
            <w:r>
              <w:rPr>
                <w:rFonts w:ascii="Arial" w:hAnsi="Arial" w:cs="Arial"/>
                <w:b/>
                <w:color w:val="202020"/>
              </w:rPr>
              <w:t>Main Issue with Healthcare:</w:t>
            </w:r>
          </w:p>
          <w:p w14:paraId="3EFEE3A7" w14:textId="77777777" w:rsidR="0070475A" w:rsidRPr="00BD63CB" w:rsidRDefault="0070475A" w:rsidP="0070475A">
            <w:pPr>
              <w:pStyle w:val="NormalWeb"/>
              <w:spacing w:line="420" w:lineRule="atLeast"/>
              <w:rPr>
                <w:rFonts w:ascii="Arial" w:hAnsi="Arial" w:cs="Arial"/>
                <w:b/>
                <w:color w:val="202020"/>
              </w:rPr>
            </w:pPr>
          </w:p>
        </w:tc>
      </w:tr>
    </w:tbl>
    <w:p w14:paraId="19BFB20C" w14:textId="77777777" w:rsidR="008A2D76" w:rsidRPr="00F10A60" w:rsidRDefault="008A2D76" w:rsidP="00F10A60">
      <w:pPr>
        <w:rPr>
          <w:sz w:val="40"/>
        </w:rPr>
      </w:pPr>
    </w:p>
    <w:sectPr w:rsidR="008A2D76" w:rsidRPr="00F1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1062"/>
    <w:multiLevelType w:val="hybridMultilevel"/>
    <w:tmpl w:val="5888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B"/>
    <w:rsid w:val="00113EC1"/>
    <w:rsid w:val="002D21EA"/>
    <w:rsid w:val="002D68B8"/>
    <w:rsid w:val="0031300E"/>
    <w:rsid w:val="00571A3F"/>
    <w:rsid w:val="005F55CB"/>
    <w:rsid w:val="006213A5"/>
    <w:rsid w:val="0067350B"/>
    <w:rsid w:val="0070475A"/>
    <w:rsid w:val="008A2D76"/>
    <w:rsid w:val="00BD63CB"/>
    <w:rsid w:val="00CD2CEC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18FF"/>
  <w15:chartTrackingRefBased/>
  <w15:docId w15:val="{2ED9C783-2AFF-4AF5-8048-C8CAFF24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2D76"/>
  </w:style>
  <w:style w:type="character" w:styleId="Strong">
    <w:name w:val="Strong"/>
    <w:basedOn w:val="DefaultParagraphFont"/>
    <w:uiPriority w:val="22"/>
    <w:qFormat/>
    <w:rsid w:val="008A2D76"/>
    <w:rPr>
      <w:b/>
      <w:bCs/>
    </w:rPr>
  </w:style>
  <w:style w:type="character" w:styleId="Emphasis">
    <w:name w:val="Emphasis"/>
    <w:basedOn w:val="DefaultParagraphFont"/>
    <w:uiPriority w:val="20"/>
    <w:qFormat/>
    <w:rsid w:val="008A2D76"/>
    <w:rPr>
      <w:i/>
      <w:iCs/>
    </w:rPr>
  </w:style>
  <w:style w:type="table" w:styleId="TableGrid">
    <w:name w:val="Table Grid"/>
    <w:basedOn w:val="TableNormal"/>
    <w:uiPriority w:val="39"/>
    <w:rsid w:val="00BD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NULL" TargetMode="Externa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9AAF-39E9-1547-A6A1-8F313CF9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Strother</dc:creator>
  <cp:keywords/>
  <dc:description/>
  <cp:lastModifiedBy>Microsoft Office User</cp:lastModifiedBy>
  <cp:revision>2</cp:revision>
  <cp:lastPrinted>2016-06-01T14:10:00Z</cp:lastPrinted>
  <dcterms:created xsi:type="dcterms:W3CDTF">2019-06-14T04:22:00Z</dcterms:created>
  <dcterms:modified xsi:type="dcterms:W3CDTF">2019-06-14T04:22:00Z</dcterms:modified>
</cp:coreProperties>
</file>