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7CE0C" w14:textId="77E773A6" w:rsidR="00CB2304" w:rsidRPr="00C17312" w:rsidRDefault="009A474D" w:rsidP="009A474D">
      <w:pPr>
        <w:spacing w:line="360" w:lineRule="auto"/>
        <w:jc w:val="center"/>
        <w:rPr>
          <w:rFonts w:ascii="Cambria" w:hAnsi="Cambria"/>
        </w:rPr>
      </w:pPr>
      <w:r>
        <w:rPr>
          <w:rFonts w:ascii="Cambria" w:hAnsi="Cambria"/>
          <w:b/>
          <w:u w:val="single"/>
        </w:rPr>
        <w:t>BIODIVERSITY WEBSITE</w:t>
      </w:r>
    </w:p>
    <w:tbl>
      <w:tblPr>
        <w:tblStyle w:val="TableGrid"/>
        <w:tblW w:w="11016" w:type="dxa"/>
        <w:tblLayout w:type="fixed"/>
        <w:tblLook w:val="04A0" w:firstRow="1" w:lastRow="0" w:firstColumn="1" w:lastColumn="0" w:noHBand="0" w:noVBand="1"/>
      </w:tblPr>
      <w:tblGrid>
        <w:gridCol w:w="1606"/>
        <w:gridCol w:w="2471"/>
        <w:gridCol w:w="2532"/>
        <w:gridCol w:w="2288"/>
        <w:gridCol w:w="2119"/>
      </w:tblGrid>
      <w:tr w:rsidR="00725872" w14:paraId="722E29F6" w14:textId="77777777" w:rsidTr="00725872">
        <w:tc>
          <w:tcPr>
            <w:tcW w:w="11016" w:type="dxa"/>
            <w:gridSpan w:val="5"/>
          </w:tcPr>
          <w:p w14:paraId="35F77AC8" w14:textId="41FEA65B" w:rsidR="00725872" w:rsidRPr="00C17312" w:rsidRDefault="00725872" w:rsidP="00C17312">
            <w:pPr>
              <w:rPr>
                <w:rFonts w:ascii="Cambria" w:hAnsi="Cambria"/>
              </w:rPr>
            </w:pPr>
            <w:r>
              <w:rPr>
                <w:rFonts w:ascii="Cambria" w:hAnsi="Cambria"/>
              </w:rPr>
              <w:t>UNDERSTANDS AND MAKES CONNECTIONS BETWEEN CONCEPTS</w:t>
            </w:r>
          </w:p>
        </w:tc>
      </w:tr>
      <w:tr w:rsidR="00EE0DF4" w14:paraId="438230AE" w14:textId="77777777" w:rsidTr="00EE0DF4">
        <w:tc>
          <w:tcPr>
            <w:tcW w:w="1606" w:type="dxa"/>
          </w:tcPr>
          <w:p w14:paraId="5BA86678" w14:textId="77777777" w:rsidR="00C17312" w:rsidRPr="00C17312" w:rsidRDefault="00C17312" w:rsidP="00C17312">
            <w:pPr>
              <w:rPr>
                <w:rFonts w:ascii="Cambria" w:hAnsi="Cambria"/>
              </w:rPr>
            </w:pPr>
            <w:r w:rsidRPr="00C17312">
              <w:rPr>
                <w:rFonts w:ascii="Cambria" w:hAnsi="Cambria"/>
              </w:rPr>
              <w:t>Category</w:t>
            </w:r>
          </w:p>
        </w:tc>
        <w:tc>
          <w:tcPr>
            <w:tcW w:w="2471" w:type="dxa"/>
          </w:tcPr>
          <w:p w14:paraId="666FF32A" w14:textId="77777777" w:rsidR="00C17312" w:rsidRPr="00C17312" w:rsidRDefault="00C17312" w:rsidP="00C17312">
            <w:pPr>
              <w:rPr>
                <w:rFonts w:ascii="Cambria" w:hAnsi="Cambria"/>
              </w:rPr>
            </w:pPr>
            <w:r w:rsidRPr="00C17312">
              <w:rPr>
                <w:rFonts w:ascii="Cambria" w:hAnsi="Cambria"/>
              </w:rPr>
              <w:t>Level 4</w:t>
            </w:r>
          </w:p>
        </w:tc>
        <w:tc>
          <w:tcPr>
            <w:tcW w:w="2532" w:type="dxa"/>
          </w:tcPr>
          <w:p w14:paraId="6FD08FD6" w14:textId="77777777" w:rsidR="00C17312" w:rsidRPr="00C17312" w:rsidRDefault="00C17312" w:rsidP="00C17312">
            <w:pPr>
              <w:rPr>
                <w:rFonts w:ascii="Cambria" w:hAnsi="Cambria"/>
              </w:rPr>
            </w:pPr>
            <w:r w:rsidRPr="00C17312">
              <w:rPr>
                <w:rFonts w:ascii="Cambria" w:hAnsi="Cambria"/>
              </w:rPr>
              <w:t>Level 3</w:t>
            </w:r>
          </w:p>
        </w:tc>
        <w:tc>
          <w:tcPr>
            <w:tcW w:w="2288" w:type="dxa"/>
          </w:tcPr>
          <w:p w14:paraId="2F2AEF11" w14:textId="77777777" w:rsidR="00C17312" w:rsidRPr="00C17312" w:rsidRDefault="00C17312" w:rsidP="00C17312">
            <w:pPr>
              <w:rPr>
                <w:rFonts w:ascii="Cambria" w:hAnsi="Cambria"/>
              </w:rPr>
            </w:pPr>
            <w:r w:rsidRPr="00C17312">
              <w:rPr>
                <w:rFonts w:ascii="Cambria" w:hAnsi="Cambria"/>
              </w:rPr>
              <w:t>Level 2</w:t>
            </w:r>
          </w:p>
        </w:tc>
        <w:tc>
          <w:tcPr>
            <w:tcW w:w="2119" w:type="dxa"/>
          </w:tcPr>
          <w:p w14:paraId="1D222F6D" w14:textId="77777777" w:rsidR="00C17312" w:rsidRPr="00C17312" w:rsidRDefault="00C17312" w:rsidP="00C17312">
            <w:pPr>
              <w:rPr>
                <w:rFonts w:ascii="Cambria" w:hAnsi="Cambria"/>
              </w:rPr>
            </w:pPr>
            <w:r w:rsidRPr="00C17312">
              <w:rPr>
                <w:rFonts w:ascii="Cambria" w:hAnsi="Cambria"/>
              </w:rPr>
              <w:t>Level 1</w:t>
            </w:r>
          </w:p>
        </w:tc>
      </w:tr>
      <w:tr w:rsidR="00EE0DF4" w14:paraId="6B80A093" w14:textId="77777777" w:rsidTr="00EE0DF4">
        <w:tc>
          <w:tcPr>
            <w:tcW w:w="1606" w:type="dxa"/>
          </w:tcPr>
          <w:p w14:paraId="74925302" w14:textId="648FD715" w:rsidR="00C17312" w:rsidRPr="00C17312" w:rsidRDefault="00EE0DF4" w:rsidP="00EE0DF4">
            <w:pPr>
              <w:rPr>
                <w:rFonts w:ascii="Cambria" w:hAnsi="Cambria"/>
              </w:rPr>
            </w:pPr>
            <w:r>
              <w:rPr>
                <w:rFonts w:ascii="Cambria" w:hAnsi="Cambria"/>
                <w:lang w:val="en-US"/>
              </w:rPr>
              <w:t>General Biodiversity Page and Information</w:t>
            </w:r>
          </w:p>
        </w:tc>
        <w:tc>
          <w:tcPr>
            <w:tcW w:w="2471" w:type="dxa"/>
          </w:tcPr>
          <w:p w14:paraId="2C875EBA" w14:textId="798EE83C" w:rsidR="00C17312" w:rsidRPr="00C17312" w:rsidRDefault="00C17312" w:rsidP="00C17312">
            <w:pPr>
              <w:rPr>
                <w:rFonts w:ascii="Cambria" w:hAnsi="Cambria"/>
              </w:rPr>
            </w:pPr>
            <w:r>
              <w:rPr>
                <w:rFonts w:ascii="Cambria" w:hAnsi="Cambria"/>
                <w:lang w:val="en-US"/>
              </w:rPr>
              <w:t>A</w:t>
            </w:r>
            <w:r w:rsidRPr="00C17312">
              <w:rPr>
                <w:rFonts w:ascii="Cambria" w:hAnsi="Cambria"/>
                <w:lang w:val="en-US"/>
              </w:rPr>
              <w:t xml:space="preserve">ll questions answered </w:t>
            </w:r>
            <w:r>
              <w:rPr>
                <w:rFonts w:ascii="Cambria" w:hAnsi="Cambria"/>
                <w:lang w:val="en-US"/>
              </w:rPr>
              <w:t xml:space="preserve">completely with great detail. </w:t>
            </w:r>
            <w:r w:rsidR="00EE0DF4" w:rsidRPr="00C17312">
              <w:rPr>
                <w:rFonts w:ascii="Cambria" w:hAnsi="Cambria"/>
                <w:color w:val="000000"/>
                <w:lang w:val="en-US"/>
              </w:rPr>
              <w:t>Information clearly relates to the main topic. It includes several supporting details and/or examples.</w:t>
            </w:r>
          </w:p>
        </w:tc>
        <w:tc>
          <w:tcPr>
            <w:tcW w:w="2532" w:type="dxa"/>
          </w:tcPr>
          <w:p w14:paraId="6049C7BB" w14:textId="74494971" w:rsidR="00C17312" w:rsidRPr="00C17312" w:rsidRDefault="00C17312" w:rsidP="00C17312">
            <w:pPr>
              <w:rPr>
                <w:rFonts w:ascii="Cambria" w:hAnsi="Cambria"/>
              </w:rPr>
            </w:pPr>
            <w:r>
              <w:rPr>
                <w:rFonts w:ascii="Cambria" w:hAnsi="Cambria"/>
                <w:color w:val="000000"/>
                <w:lang w:val="en-US"/>
              </w:rPr>
              <w:t xml:space="preserve">All </w:t>
            </w:r>
            <w:r w:rsidRPr="00C17312">
              <w:rPr>
                <w:rFonts w:ascii="Cambria" w:hAnsi="Cambria"/>
                <w:color w:val="000000"/>
                <w:lang w:val="en-US"/>
              </w:rPr>
              <w:t>questions answered with</w:t>
            </w:r>
            <w:r>
              <w:rPr>
                <w:rFonts w:ascii="Cambria" w:hAnsi="Cambria"/>
                <w:color w:val="000000"/>
                <w:lang w:val="en-US"/>
              </w:rPr>
              <w:t xml:space="preserve"> detail</w:t>
            </w:r>
            <w:r w:rsidRPr="00C17312">
              <w:rPr>
                <w:rFonts w:ascii="Cambria" w:hAnsi="Cambria"/>
                <w:color w:val="000000"/>
                <w:lang w:val="en-US"/>
              </w:rPr>
              <w:t>.</w:t>
            </w:r>
            <w:r w:rsidR="00EE0DF4">
              <w:rPr>
                <w:rFonts w:ascii="Cambria" w:hAnsi="Cambria"/>
                <w:color w:val="000000"/>
                <w:lang w:val="en-US"/>
              </w:rPr>
              <w:t xml:space="preserve"> </w:t>
            </w:r>
            <w:r w:rsidR="00EE0DF4" w:rsidRPr="00C17312">
              <w:rPr>
                <w:rFonts w:ascii="Cambria" w:hAnsi="Cambria"/>
                <w:color w:val="000000"/>
                <w:lang w:val="en-US"/>
              </w:rPr>
              <w:t>Information clearly relates to the main topic. It provides 1-2 supporting details and/or examples.</w:t>
            </w:r>
          </w:p>
        </w:tc>
        <w:tc>
          <w:tcPr>
            <w:tcW w:w="2288" w:type="dxa"/>
          </w:tcPr>
          <w:p w14:paraId="098039B0" w14:textId="58822E98" w:rsidR="00C17312" w:rsidRPr="00C17312" w:rsidRDefault="00C17312" w:rsidP="00C17312">
            <w:pPr>
              <w:rPr>
                <w:rFonts w:ascii="Cambria" w:hAnsi="Cambria"/>
              </w:rPr>
            </w:pPr>
            <w:r>
              <w:rPr>
                <w:rFonts w:ascii="Cambria" w:hAnsi="Cambria"/>
                <w:color w:val="000000"/>
                <w:lang w:val="en-US"/>
              </w:rPr>
              <w:t>All topics</w:t>
            </w:r>
            <w:r w:rsidRPr="00C17312">
              <w:rPr>
                <w:rFonts w:ascii="Cambria" w:hAnsi="Cambria"/>
                <w:color w:val="000000"/>
                <w:lang w:val="en-US"/>
              </w:rPr>
              <w:t xml:space="preserve"> and most questions answ</w:t>
            </w:r>
            <w:r>
              <w:rPr>
                <w:rFonts w:ascii="Cambria" w:hAnsi="Cambria"/>
                <w:color w:val="000000"/>
                <w:lang w:val="en-US"/>
              </w:rPr>
              <w:t>ered with 2 sentences</w:t>
            </w:r>
            <w:r w:rsidRPr="00C17312">
              <w:rPr>
                <w:rFonts w:ascii="Cambria" w:hAnsi="Cambria"/>
                <w:color w:val="000000"/>
                <w:lang w:val="en-US"/>
              </w:rPr>
              <w:t>.</w:t>
            </w:r>
            <w:r w:rsidR="00EE0DF4">
              <w:rPr>
                <w:rFonts w:ascii="Cambria" w:hAnsi="Cambria"/>
                <w:color w:val="000000"/>
                <w:lang w:val="en-US"/>
              </w:rPr>
              <w:t xml:space="preserve"> </w:t>
            </w:r>
            <w:r w:rsidR="00EE0DF4" w:rsidRPr="00C17312">
              <w:rPr>
                <w:rFonts w:ascii="Cambria" w:hAnsi="Cambria"/>
                <w:color w:val="000000"/>
                <w:lang w:val="en-US"/>
              </w:rPr>
              <w:t>Information clearly relates to the main topic. No d</w:t>
            </w:r>
            <w:r w:rsidR="00EE0DF4">
              <w:rPr>
                <w:rFonts w:ascii="Cambria" w:hAnsi="Cambria"/>
                <w:color w:val="000000"/>
                <w:lang w:val="en-US"/>
              </w:rPr>
              <w:t>etails and/or examples.</w:t>
            </w:r>
          </w:p>
        </w:tc>
        <w:tc>
          <w:tcPr>
            <w:tcW w:w="2119" w:type="dxa"/>
          </w:tcPr>
          <w:p w14:paraId="1731C5DE" w14:textId="78BBDDF8" w:rsidR="00C17312" w:rsidRPr="00C17312" w:rsidRDefault="00C17312" w:rsidP="00C17312">
            <w:pPr>
              <w:rPr>
                <w:rFonts w:ascii="Cambria" w:hAnsi="Cambria"/>
              </w:rPr>
            </w:pPr>
            <w:r w:rsidRPr="00C17312">
              <w:rPr>
                <w:rFonts w:ascii="Cambria" w:hAnsi="Cambria"/>
                <w:color w:val="000000"/>
                <w:lang w:val="en-US"/>
              </w:rPr>
              <w:t>One or more topics were not addressed.</w:t>
            </w:r>
            <w:r w:rsidR="00EE0DF4">
              <w:rPr>
                <w:rFonts w:ascii="Cambria" w:hAnsi="Cambria"/>
                <w:color w:val="000000"/>
                <w:lang w:val="en-US"/>
              </w:rPr>
              <w:t xml:space="preserve"> </w:t>
            </w:r>
            <w:r w:rsidR="00EE0DF4" w:rsidRPr="00C17312">
              <w:rPr>
                <w:rFonts w:ascii="Cambria" w:hAnsi="Cambria"/>
                <w:color w:val="000000"/>
                <w:lang w:val="en-US"/>
              </w:rPr>
              <w:t>Information has little or nothing to do with the main topic.</w:t>
            </w:r>
          </w:p>
        </w:tc>
      </w:tr>
      <w:tr w:rsidR="00EE0DF4" w14:paraId="3E165AFD" w14:textId="77777777" w:rsidTr="00EE0DF4">
        <w:tc>
          <w:tcPr>
            <w:tcW w:w="1606" w:type="dxa"/>
          </w:tcPr>
          <w:p w14:paraId="60845BB6" w14:textId="689CDA2C" w:rsidR="00EE0DF4" w:rsidRPr="00C17312" w:rsidRDefault="00EE0DF4" w:rsidP="003A61B1">
            <w:pPr>
              <w:rPr>
                <w:rFonts w:ascii="Cambria" w:hAnsi="Cambria"/>
              </w:rPr>
            </w:pPr>
            <w:r>
              <w:rPr>
                <w:rFonts w:ascii="Cambria" w:hAnsi="Cambria"/>
                <w:lang w:val="en-US"/>
              </w:rPr>
              <w:t>Reproduction Page and Assignment</w:t>
            </w:r>
          </w:p>
        </w:tc>
        <w:tc>
          <w:tcPr>
            <w:tcW w:w="2471" w:type="dxa"/>
          </w:tcPr>
          <w:p w14:paraId="653B6AB0" w14:textId="77777777" w:rsidR="00EE0DF4" w:rsidRDefault="00EE0DF4" w:rsidP="003A61B1">
            <w:pPr>
              <w:rPr>
                <w:rFonts w:ascii="Cambria" w:hAnsi="Cambria"/>
                <w:color w:val="000000"/>
                <w:lang w:val="en-US"/>
              </w:rPr>
            </w:pPr>
            <w:r>
              <w:rPr>
                <w:rFonts w:ascii="Cambria" w:hAnsi="Cambria"/>
                <w:lang w:val="en-US"/>
              </w:rPr>
              <w:t>A</w:t>
            </w:r>
            <w:r w:rsidRPr="00C17312">
              <w:rPr>
                <w:rFonts w:ascii="Cambria" w:hAnsi="Cambria"/>
                <w:lang w:val="en-US"/>
              </w:rPr>
              <w:t xml:space="preserve">ll questions answered </w:t>
            </w:r>
            <w:r>
              <w:rPr>
                <w:rFonts w:ascii="Cambria" w:hAnsi="Cambria"/>
                <w:lang w:val="en-US"/>
              </w:rPr>
              <w:t xml:space="preserve">completely with great detail. </w:t>
            </w:r>
            <w:r w:rsidRPr="00C17312">
              <w:rPr>
                <w:rFonts w:ascii="Cambria" w:hAnsi="Cambria"/>
                <w:color w:val="000000"/>
                <w:lang w:val="en-US"/>
              </w:rPr>
              <w:t>Information clearly relates to the main topic. It includes several supporting details and/or examples.</w:t>
            </w:r>
          </w:p>
          <w:p w14:paraId="50BF461C" w14:textId="77777777" w:rsidR="00596664" w:rsidRPr="00C17312" w:rsidRDefault="00596664" w:rsidP="003A61B1">
            <w:pPr>
              <w:rPr>
                <w:rFonts w:ascii="Cambria" w:hAnsi="Cambria"/>
              </w:rPr>
            </w:pPr>
          </w:p>
        </w:tc>
        <w:tc>
          <w:tcPr>
            <w:tcW w:w="2532" w:type="dxa"/>
          </w:tcPr>
          <w:p w14:paraId="54F18DB7" w14:textId="77777777" w:rsidR="00EE0DF4" w:rsidRPr="00C17312" w:rsidRDefault="00EE0DF4" w:rsidP="003A61B1">
            <w:pPr>
              <w:rPr>
                <w:rFonts w:ascii="Cambria" w:hAnsi="Cambria"/>
              </w:rPr>
            </w:pPr>
            <w:r>
              <w:rPr>
                <w:rFonts w:ascii="Cambria" w:hAnsi="Cambria"/>
                <w:color w:val="000000"/>
                <w:lang w:val="en-US"/>
              </w:rPr>
              <w:t xml:space="preserve">All </w:t>
            </w:r>
            <w:r w:rsidRPr="00C17312">
              <w:rPr>
                <w:rFonts w:ascii="Cambria" w:hAnsi="Cambria"/>
                <w:color w:val="000000"/>
                <w:lang w:val="en-US"/>
              </w:rPr>
              <w:t>questions answered with</w:t>
            </w:r>
            <w:r>
              <w:rPr>
                <w:rFonts w:ascii="Cambria" w:hAnsi="Cambria"/>
                <w:color w:val="000000"/>
                <w:lang w:val="en-US"/>
              </w:rPr>
              <w:t xml:space="preserve"> detail</w:t>
            </w:r>
            <w:r w:rsidRPr="00C17312">
              <w:rPr>
                <w:rFonts w:ascii="Cambria" w:hAnsi="Cambria"/>
                <w:color w:val="000000"/>
                <w:lang w:val="en-US"/>
              </w:rPr>
              <w:t>.</w:t>
            </w:r>
            <w:r>
              <w:rPr>
                <w:rFonts w:ascii="Cambria" w:hAnsi="Cambria"/>
                <w:color w:val="000000"/>
                <w:lang w:val="en-US"/>
              </w:rPr>
              <w:t xml:space="preserve"> </w:t>
            </w:r>
            <w:r w:rsidRPr="00C17312">
              <w:rPr>
                <w:rFonts w:ascii="Cambria" w:hAnsi="Cambria"/>
                <w:color w:val="000000"/>
                <w:lang w:val="en-US"/>
              </w:rPr>
              <w:t>Information clearly relates to the main topic. It provides 1-2 supporting details and/or examples.</w:t>
            </w:r>
          </w:p>
        </w:tc>
        <w:tc>
          <w:tcPr>
            <w:tcW w:w="2288" w:type="dxa"/>
          </w:tcPr>
          <w:p w14:paraId="51D694C0" w14:textId="77777777" w:rsidR="00EE0DF4" w:rsidRPr="00C17312" w:rsidRDefault="00EE0DF4" w:rsidP="003A61B1">
            <w:pPr>
              <w:rPr>
                <w:rFonts w:ascii="Cambria" w:hAnsi="Cambria"/>
              </w:rPr>
            </w:pPr>
            <w:r>
              <w:rPr>
                <w:rFonts w:ascii="Cambria" w:hAnsi="Cambria"/>
                <w:color w:val="000000"/>
                <w:lang w:val="en-US"/>
              </w:rPr>
              <w:t>All topics</w:t>
            </w:r>
            <w:r w:rsidRPr="00C17312">
              <w:rPr>
                <w:rFonts w:ascii="Cambria" w:hAnsi="Cambria"/>
                <w:color w:val="000000"/>
                <w:lang w:val="en-US"/>
              </w:rPr>
              <w:t xml:space="preserve"> and most questions answ</w:t>
            </w:r>
            <w:r>
              <w:rPr>
                <w:rFonts w:ascii="Cambria" w:hAnsi="Cambria"/>
                <w:color w:val="000000"/>
                <w:lang w:val="en-US"/>
              </w:rPr>
              <w:t>ered with 2 sentences</w:t>
            </w:r>
            <w:r w:rsidRPr="00C17312">
              <w:rPr>
                <w:rFonts w:ascii="Cambria" w:hAnsi="Cambria"/>
                <w:color w:val="000000"/>
                <w:lang w:val="en-US"/>
              </w:rPr>
              <w:t>.</w:t>
            </w:r>
            <w:bookmarkStart w:id="0" w:name="_GoBack"/>
            <w:bookmarkEnd w:id="0"/>
            <w:r>
              <w:rPr>
                <w:rFonts w:ascii="Cambria" w:hAnsi="Cambria"/>
                <w:color w:val="000000"/>
                <w:lang w:val="en-US"/>
              </w:rPr>
              <w:t xml:space="preserve"> </w:t>
            </w:r>
            <w:r w:rsidRPr="00C17312">
              <w:rPr>
                <w:rFonts w:ascii="Cambria" w:hAnsi="Cambria"/>
                <w:color w:val="000000"/>
                <w:lang w:val="en-US"/>
              </w:rPr>
              <w:t>Information clearly relates to the main topic. No d</w:t>
            </w:r>
            <w:r>
              <w:rPr>
                <w:rFonts w:ascii="Cambria" w:hAnsi="Cambria"/>
                <w:color w:val="000000"/>
                <w:lang w:val="en-US"/>
              </w:rPr>
              <w:t>etails and/or examples.</w:t>
            </w:r>
          </w:p>
        </w:tc>
        <w:tc>
          <w:tcPr>
            <w:tcW w:w="2119" w:type="dxa"/>
          </w:tcPr>
          <w:p w14:paraId="3015597A" w14:textId="77777777" w:rsidR="00EE0DF4" w:rsidRPr="00C17312" w:rsidRDefault="00EE0DF4" w:rsidP="003A61B1">
            <w:pPr>
              <w:rPr>
                <w:rFonts w:ascii="Cambria" w:hAnsi="Cambria"/>
              </w:rPr>
            </w:pPr>
            <w:r w:rsidRPr="00C17312">
              <w:rPr>
                <w:rFonts w:ascii="Cambria" w:hAnsi="Cambria"/>
                <w:color w:val="000000"/>
                <w:lang w:val="en-US"/>
              </w:rPr>
              <w:t>One or more topics were not addressed.</w:t>
            </w:r>
            <w:r>
              <w:rPr>
                <w:rFonts w:ascii="Cambria" w:hAnsi="Cambria"/>
                <w:color w:val="000000"/>
                <w:lang w:val="en-US"/>
              </w:rPr>
              <w:t xml:space="preserve"> </w:t>
            </w:r>
            <w:r w:rsidRPr="00C17312">
              <w:rPr>
                <w:rFonts w:ascii="Cambria" w:hAnsi="Cambria"/>
                <w:color w:val="000000"/>
                <w:lang w:val="en-US"/>
              </w:rPr>
              <w:t>Information has little or nothing to do with the main topic.</w:t>
            </w:r>
          </w:p>
        </w:tc>
      </w:tr>
      <w:tr w:rsidR="00EE0DF4" w14:paraId="41327606" w14:textId="77777777" w:rsidTr="00EE0DF4">
        <w:tc>
          <w:tcPr>
            <w:tcW w:w="1606" w:type="dxa"/>
          </w:tcPr>
          <w:p w14:paraId="646ACB3C" w14:textId="7493DFA2" w:rsidR="00EE0DF4" w:rsidRPr="00C17312" w:rsidRDefault="00EE0DF4" w:rsidP="00EE0DF4">
            <w:pPr>
              <w:rPr>
                <w:rFonts w:ascii="Cambria" w:hAnsi="Cambria"/>
              </w:rPr>
            </w:pPr>
            <w:r>
              <w:rPr>
                <w:rFonts w:ascii="Cambria" w:hAnsi="Cambria"/>
                <w:lang w:val="en-US"/>
              </w:rPr>
              <w:t>G</w:t>
            </w:r>
            <w:r>
              <w:rPr>
                <w:rFonts w:ascii="Cambria" w:hAnsi="Cambria"/>
                <w:lang w:val="en-US"/>
              </w:rPr>
              <w:t>enetics Page and Assignment</w:t>
            </w:r>
          </w:p>
        </w:tc>
        <w:tc>
          <w:tcPr>
            <w:tcW w:w="2471" w:type="dxa"/>
          </w:tcPr>
          <w:p w14:paraId="0D67E150" w14:textId="77777777" w:rsidR="00EE0DF4" w:rsidRDefault="00EE0DF4" w:rsidP="003A61B1">
            <w:pPr>
              <w:rPr>
                <w:rFonts w:ascii="Cambria" w:hAnsi="Cambria"/>
                <w:color w:val="000000"/>
                <w:lang w:val="en-US"/>
              </w:rPr>
            </w:pPr>
            <w:r>
              <w:rPr>
                <w:rFonts w:ascii="Cambria" w:hAnsi="Cambria"/>
                <w:lang w:val="en-US"/>
              </w:rPr>
              <w:t>A</w:t>
            </w:r>
            <w:r w:rsidRPr="00C17312">
              <w:rPr>
                <w:rFonts w:ascii="Cambria" w:hAnsi="Cambria"/>
                <w:lang w:val="en-US"/>
              </w:rPr>
              <w:t xml:space="preserve">ll questions answered </w:t>
            </w:r>
            <w:r>
              <w:rPr>
                <w:rFonts w:ascii="Cambria" w:hAnsi="Cambria"/>
                <w:lang w:val="en-US"/>
              </w:rPr>
              <w:t xml:space="preserve">completely with great detail. </w:t>
            </w:r>
            <w:r w:rsidRPr="00C17312">
              <w:rPr>
                <w:rFonts w:ascii="Cambria" w:hAnsi="Cambria"/>
                <w:color w:val="000000"/>
                <w:lang w:val="en-US"/>
              </w:rPr>
              <w:t>Information clearly relates to the main topic. It includes several supporting details and/or examples.</w:t>
            </w:r>
          </w:p>
          <w:p w14:paraId="7003A34C" w14:textId="77777777" w:rsidR="00596664" w:rsidRPr="00C17312" w:rsidRDefault="00596664" w:rsidP="003A61B1">
            <w:pPr>
              <w:rPr>
                <w:rFonts w:ascii="Cambria" w:hAnsi="Cambria"/>
              </w:rPr>
            </w:pPr>
          </w:p>
        </w:tc>
        <w:tc>
          <w:tcPr>
            <w:tcW w:w="2532" w:type="dxa"/>
          </w:tcPr>
          <w:p w14:paraId="569C8708" w14:textId="77777777" w:rsidR="00EE0DF4" w:rsidRPr="00C17312" w:rsidRDefault="00EE0DF4" w:rsidP="003A61B1">
            <w:pPr>
              <w:rPr>
                <w:rFonts w:ascii="Cambria" w:hAnsi="Cambria"/>
              </w:rPr>
            </w:pPr>
            <w:r>
              <w:rPr>
                <w:rFonts w:ascii="Cambria" w:hAnsi="Cambria"/>
                <w:color w:val="000000"/>
                <w:lang w:val="en-US"/>
              </w:rPr>
              <w:t xml:space="preserve">All </w:t>
            </w:r>
            <w:r w:rsidRPr="00C17312">
              <w:rPr>
                <w:rFonts w:ascii="Cambria" w:hAnsi="Cambria"/>
                <w:color w:val="000000"/>
                <w:lang w:val="en-US"/>
              </w:rPr>
              <w:t>questions answered with</w:t>
            </w:r>
            <w:r>
              <w:rPr>
                <w:rFonts w:ascii="Cambria" w:hAnsi="Cambria"/>
                <w:color w:val="000000"/>
                <w:lang w:val="en-US"/>
              </w:rPr>
              <w:t xml:space="preserve"> detail</w:t>
            </w:r>
            <w:r w:rsidRPr="00C17312">
              <w:rPr>
                <w:rFonts w:ascii="Cambria" w:hAnsi="Cambria"/>
                <w:color w:val="000000"/>
                <w:lang w:val="en-US"/>
              </w:rPr>
              <w:t>.</w:t>
            </w:r>
            <w:r>
              <w:rPr>
                <w:rFonts w:ascii="Cambria" w:hAnsi="Cambria"/>
                <w:color w:val="000000"/>
                <w:lang w:val="en-US"/>
              </w:rPr>
              <w:t xml:space="preserve"> </w:t>
            </w:r>
            <w:r w:rsidRPr="00C17312">
              <w:rPr>
                <w:rFonts w:ascii="Cambria" w:hAnsi="Cambria"/>
                <w:color w:val="000000"/>
                <w:lang w:val="en-US"/>
              </w:rPr>
              <w:t>Information clearly relates to the main topic. It provides 1-2 supporting details and/or examples.</w:t>
            </w:r>
          </w:p>
        </w:tc>
        <w:tc>
          <w:tcPr>
            <w:tcW w:w="2288" w:type="dxa"/>
          </w:tcPr>
          <w:p w14:paraId="4DF51173" w14:textId="77777777" w:rsidR="00EE0DF4" w:rsidRPr="00C17312" w:rsidRDefault="00EE0DF4" w:rsidP="003A61B1">
            <w:pPr>
              <w:rPr>
                <w:rFonts w:ascii="Cambria" w:hAnsi="Cambria"/>
              </w:rPr>
            </w:pPr>
            <w:r>
              <w:rPr>
                <w:rFonts w:ascii="Cambria" w:hAnsi="Cambria"/>
                <w:color w:val="000000"/>
                <w:lang w:val="en-US"/>
              </w:rPr>
              <w:t>All topics</w:t>
            </w:r>
            <w:r w:rsidRPr="00C17312">
              <w:rPr>
                <w:rFonts w:ascii="Cambria" w:hAnsi="Cambria"/>
                <w:color w:val="000000"/>
                <w:lang w:val="en-US"/>
              </w:rPr>
              <w:t xml:space="preserve"> and most questions answ</w:t>
            </w:r>
            <w:r>
              <w:rPr>
                <w:rFonts w:ascii="Cambria" w:hAnsi="Cambria"/>
                <w:color w:val="000000"/>
                <w:lang w:val="en-US"/>
              </w:rPr>
              <w:t>ered with 2 sentences</w:t>
            </w:r>
            <w:r w:rsidRPr="00C17312">
              <w:rPr>
                <w:rFonts w:ascii="Cambria" w:hAnsi="Cambria"/>
                <w:color w:val="000000"/>
                <w:lang w:val="en-US"/>
              </w:rPr>
              <w:t>.</w:t>
            </w:r>
            <w:r>
              <w:rPr>
                <w:rFonts w:ascii="Cambria" w:hAnsi="Cambria"/>
                <w:color w:val="000000"/>
                <w:lang w:val="en-US"/>
              </w:rPr>
              <w:t xml:space="preserve"> </w:t>
            </w:r>
            <w:r w:rsidRPr="00C17312">
              <w:rPr>
                <w:rFonts w:ascii="Cambria" w:hAnsi="Cambria"/>
                <w:color w:val="000000"/>
                <w:lang w:val="en-US"/>
              </w:rPr>
              <w:t>Information clearly relates to the main topic. No d</w:t>
            </w:r>
            <w:r>
              <w:rPr>
                <w:rFonts w:ascii="Cambria" w:hAnsi="Cambria"/>
                <w:color w:val="000000"/>
                <w:lang w:val="en-US"/>
              </w:rPr>
              <w:t>etails and/or examples.</w:t>
            </w:r>
          </w:p>
        </w:tc>
        <w:tc>
          <w:tcPr>
            <w:tcW w:w="2119" w:type="dxa"/>
          </w:tcPr>
          <w:p w14:paraId="4DAB56EC" w14:textId="77777777" w:rsidR="00EE0DF4" w:rsidRPr="00C17312" w:rsidRDefault="00EE0DF4" w:rsidP="003A61B1">
            <w:pPr>
              <w:rPr>
                <w:rFonts w:ascii="Cambria" w:hAnsi="Cambria"/>
              </w:rPr>
            </w:pPr>
            <w:r w:rsidRPr="00C17312">
              <w:rPr>
                <w:rFonts w:ascii="Cambria" w:hAnsi="Cambria"/>
                <w:color w:val="000000"/>
                <w:lang w:val="en-US"/>
              </w:rPr>
              <w:t>One or more topics were not addressed.</w:t>
            </w:r>
            <w:r>
              <w:rPr>
                <w:rFonts w:ascii="Cambria" w:hAnsi="Cambria"/>
                <w:color w:val="000000"/>
                <w:lang w:val="en-US"/>
              </w:rPr>
              <w:t xml:space="preserve"> </w:t>
            </w:r>
            <w:r w:rsidRPr="00C17312">
              <w:rPr>
                <w:rFonts w:ascii="Cambria" w:hAnsi="Cambria"/>
                <w:color w:val="000000"/>
                <w:lang w:val="en-US"/>
              </w:rPr>
              <w:t>Information has little or nothing to do with the main topic.</w:t>
            </w:r>
          </w:p>
        </w:tc>
      </w:tr>
      <w:tr w:rsidR="00EE0DF4" w14:paraId="4E84CF66" w14:textId="77777777" w:rsidTr="00EE0DF4">
        <w:tc>
          <w:tcPr>
            <w:tcW w:w="1606" w:type="dxa"/>
          </w:tcPr>
          <w:p w14:paraId="67F740B0" w14:textId="49081BC6" w:rsidR="00EE0DF4" w:rsidRPr="00C17312" w:rsidRDefault="00EE0DF4" w:rsidP="003A61B1">
            <w:pPr>
              <w:rPr>
                <w:rFonts w:ascii="Cambria" w:hAnsi="Cambria"/>
              </w:rPr>
            </w:pPr>
            <w:r>
              <w:rPr>
                <w:rFonts w:ascii="Cambria" w:hAnsi="Cambria"/>
                <w:lang w:val="en-US"/>
              </w:rPr>
              <w:t>Selection and Survival Page and Assignment</w:t>
            </w:r>
          </w:p>
        </w:tc>
        <w:tc>
          <w:tcPr>
            <w:tcW w:w="2471" w:type="dxa"/>
          </w:tcPr>
          <w:p w14:paraId="3FAA9020" w14:textId="77777777" w:rsidR="00EE0DF4" w:rsidRDefault="00EE0DF4" w:rsidP="003A61B1">
            <w:pPr>
              <w:rPr>
                <w:rFonts w:ascii="Cambria" w:hAnsi="Cambria"/>
                <w:color w:val="000000"/>
                <w:lang w:val="en-US"/>
              </w:rPr>
            </w:pPr>
            <w:r>
              <w:rPr>
                <w:rFonts w:ascii="Cambria" w:hAnsi="Cambria"/>
                <w:lang w:val="en-US"/>
              </w:rPr>
              <w:t>A</w:t>
            </w:r>
            <w:r w:rsidRPr="00C17312">
              <w:rPr>
                <w:rFonts w:ascii="Cambria" w:hAnsi="Cambria"/>
                <w:lang w:val="en-US"/>
              </w:rPr>
              <w:t xml:space="preserve">ll questions answered </w:t>
            </w:r>
            <w:r>
              <w:rPr>
                <w:rFonts w:ascii="Cambria" w:hAnsi="Cambria"/>
                <w:lang w:val="en-US"/>
              </w:rPr>
              <w:t xml:space="preserve">completely with great detail. </w:t>
            </w:r>
            <w:r w:rsidRPr="00C17312">
              <w:rPr>
                <w:rFonts w:ascii="Cambria" w:hAnsi="Cambria"/>
                <w:color w:val="000000"/>
                <w:lang w:val="en-US"/>
              </w:rPr>
              <w:t>Information clearly relates to the main topic. It includes several supporting details and/or examples.</w:t>
            </w:r>
          </w:p>
          <w:p w14:paraId="13797D14" w14:textId="77777777" w:rsidR="00596664" w:rsidRPr="00C17312" w:rsidRDefault="00596664" w:rsidP="003A61B1">
            <w:pPr>
              <w:rPr>
                <w:rFonts w:ascii="Cambria" w:hAnsi="Cambria"/>
              </w:rPr>
            </w:pPr>
          </w:p>
        </w:tc>
        <w:tc>
          <w:tcPr>
            <w:tcW w:w="2532" w:type="dxa"/>
          </w:tcPr>
          <w:p w14:paraId="36C01346" w14:textId="77777777" w:rsidR="00EE0DF4" w:rsidRPr="00C17312" w:rsidRDefault="00EE0DF4" w:rsidP="003A61B1">
            <w:pPr>
              <w:rPr>
                <w:rFonts w:ascii="Cambria" w:hAnsi="Cambria"/>
              </w:rPr>
            </w:pPr>
            <w:r>
              <w:rPr>
                <w:rFonts w:ascii="Cambria" w:hAnsi="Cambria"/>
                <w:color w:val="000000"/>
                <w:lang w:val="en-US"/>
              </w:rPr>
              <w:t xml:space="preserve">All </w:t>
            </w:r>
            <w:r w:rsidRPr="00C17312">
              <w:rPr>
                <w:rFonts w:ascii="Cambria" w:hAnsi="Cambria"/>
                <w:color w:val="000000"/>
                <w:lang w:val="en-US"/>
              </w:rPr>
              <w:t>questions answered with</w:t>
            </w:r>
            <w:r>
              <w:rPr>
                <w:rFonts w:ascii="Cambria" w:hAnsi="Cambria"/>
                <w:color w:val="000000"/>
                <w:lang w:val="en-US"/>
              </w:rPr>
              <w:t xml:space="preserve"> detail</w:t>
            </w:r>
            <w:r w:rsidRPr="00C17312">
              <w:rPr>
                <w:rFonts w:ascii="Cambria" w:hAnsi="Cambria"/>
                <w:color w:val="000000"/>
                <w:lang w:val="en-US"/>
              </w:rPr>
              <w:t>.</w:t>
            </w:r>
            <w:r>
              <w:rPr>
                <w:rFonts w:ascii="Cambria" w:hAnsi="Cambria"/>
                <w:color w:val="000000"/>
                <w:lang w:val="en-US"/>
              </w:rPr>
              <w:t xml:space="preserve"> </w:t>
            </w:r>
            <w:r w:rsidRPr="00C17312">
              <w:rPr>
                <w:rFonts w:ascii="Cambria" w:hAnsi="Cambria"/>
                <w:color w:val="000000"/>
                <w:lang w:val="en-US"/>
              </w:rPr>
              <w:t>Information clearly relates to the main topic. It provides 1-2 supporting details and/or examples.</w:t>
            </w:r>
          </w:p>
        </w:tc>
        <w:tc>
          <w:tcPr>
            <w:tcW w:w="2288" w:type="dxa"/>
          </w:tcPr>
          <w:p w14:paraId="01B04850" w14:textId="77777777" w:rsidR="00EE0DF4" w:rsidRPr="00C17312" w:rsidRDefault="00EE0DF4" w:rsidP="003A61B1">
            <w:pPr>
              <w:rPr>
                <w:rFonts w:ascii="Cambria" w:hAnsi="Cambria"/>
              </w:rPr>
            </w:pPr>
            <w:r>
              <w:rPr>
                <w:rFonts w:ascii="Cambria" w:hAnsi="Cambria"/>
                <w:color w:val="000000"/>
                <w:lang w:val="en-US"/>
              </w:rPr>
              <w:t>All topics</w:t>
            </w:r>
            <w:r w:rsidRPr="00C17312">
              <w:rPr>
                <w:rFonts w:ascii="Cambria" w:hAnsi="Cambria"/>
                <w:color w:val="000000"/>
                <w:lang w:val="en-US"/>
              </w:rPr>
              <w:t xml:space="preserve"> and most questions answ</w:t>
            </w:r>
            <w:r>
              <w:rPr>
                <w:rFonts w:ascii="Cambria" w:hAnsi="Cambria"/>
                <w:color w:val="000000"/>
                <w:lang w:val="en-US"/>
              </w:rPr>
              <w:t>ered with 2 sentences</w:t>
            </w:r>
            <w:r w:rsidRPr="00C17312">
              <w:rPr>
                <w:rFonts w:ascii="Cambria" w:hAnsi="Cambria"/>
                <w:color w:val="000000"/>
                <w:lang w:val="en-US"/>
              </w:rPr>
              <w:t>.</w:t>
            </w:r>
            <w:r>
              <w:rPr>
                <w:rFonts w:ascii="Cambria" w:hAnsi="Cambria"/>
                <w:color w:val="000000"/>
                <w:lang w:val="en-US"/>
              </w:rPr>
              <w:t xml:space="preserve"> </w:t>
            </w:r>
            <w:r w:rsidRPr="00C17312">
              <w:rPr>
                <w:rFonts w:ascii="Cambria" w:hAnsi="Cambria"/>
                <w:color w:val="000000"/>
                <w:lang w:val="en-US"/>
              </w:rPr>
              <w:t>Information clearly relates to the main topic. No d</w:t>
            </w:r>
            <w:r>
              <w:rPr>
                <w:rFonts w:ascii="Cambria" w:hAnsi="Cambria"/>
                <w:color w:val="000000"/>
                <w:lang w:val="en-US"/>
              </w:rPr>
              <w:t>etails and/or examples.</w:t>
            </w:r>
          </w:p>
        </w:tc>
        <w:tc>
          <w:tcPr>
            <w:tcW w:w="2119" w:type="dxa"/>
          </w:tcPr>
          <w:p w14:paraId="62D2DD68" w14:textId="77777777" w:rsidR="00EE0DF4" w:rsidRPr="00C17312" w:rsidRDefault="00EE0DF4" w:rsidP="003A61B1">
            <w:pPr>
              <w:rPr>
                <w:rFonts w:ascii="Cambria" w:hAnsi="Cambria"/>
              </w:rPr>
            </w:pPr>
            <w:r w:rsidRPr="00C17312">
              <w:rPr>
                <w:rFonts w:ascii="Cambria" w:hAnsi="Cambria"/>
                <w:color w:val="000000"/>
                <w:lang w:val="en-US"/>
              </w:rPr>
              <w:t>One or more topics were not addressed.</w:t>
            </w:r>
            <w:r>
              <w:rPr>
                <w:rFonts w:ascii="Cambria" w:hAnsi="Cambria"/>
                <w:color w:val="000000"/>
                <w:lang w:val="en-US"/>
              </w:rPr>
              <w:t xml:space="preserve"> </w:t>
            </w:r>
            <w:r w:rsidRPr="00C17312">
              <w:rPr>
                <w:rFonts w:ascii="Cambria" w:hAnsi="Cambria"/>
                <w:color w:val="000000"/>
                <w:lang w:val="en-US"/>
              </w:rPr>
              <w:t>Information has little or nothing to do with the main topic.</w:t>
            </w:r>
          </w:p>
        </w:tc>
      </w:tr>
      <w:tr w:rsidR="005A53BE" w14:paraId="0B6D58B6" w14:textId="77777777" w:rsidTr="003A61B1">
        <w:tc>
          <w:tcPr>
            <w:tcW w:w="1606" w:type="dxa"/>
          </w:tcPr>
          <w:p w14:paraId="338EDDF4" w14:textId="453725F2" w:rsidR="005A53BE" w:rsidRPr="00C17312" w:rsidRDefault="005A53BE" w:rsidP="005A53BE">
            <w:pPr>
              <w:rPr>
                <w:rFonts w:ascii="Cambria" w:hAnsi="Cambria"/>
                <w:lang w:val="en-US"/>
              </w:rPr>
            </w:pPr>
            <w:r>
              <w:rPr>
                <w:rFonts w:ascii="Cambria" w:hAnsi="Cambria"/>
                <w:lang w:val="en-US"/>
              </w:rPr>
              <w:t>Cell Division Video</w:t>
            </w:r>
          </w:p>
          <w:p w14:paraId="0AE596C9" w14:textId="77777777" w:rsidR="005A53BE" w:rsidRPr="00C17312" w:rsidRDefault="005A53BE" w:rsidP="003A61B1">
            <w:pPr>
              <w:rPr>
                <w:rFonts w:ascii="Cambria" w:hAnsi="Cambria"/>
              </w:rPr>
            </w:pPr>
          </w:p>
        </w:tc>
        <w:tc>
          <w:tcPr>
            <w:tcW w:w="2471" w:type="dxa"/>
          </w:tcPr>
          <w:p w14:paraId="24D658E4" w14:textId="06EBDD20" w:rsidR="005A53BE" w:rsidRPr="00C17312" w:rsidRDefault="005A53BE" w:rsidP="00596664">
            <w:pPr>
              <w:rPr>
                <w:rFonts w:ascii="Cambria" w:hAnsi="Cambria"/>
              </w:rPr>
            </w:pPr>
            <w:r>
              <w:rPr>
                <w:rFonts w:ascii="Cambria" w:hAnsi="Cambria"/>
                <w:color w:val="000000"/>
                <w:lang w:val="en-US"/>
              </w:rPr>
              <w:t>Accurate</w:t>
            </w:r>
            <w:r w:rsidRPr="00C17312">
              <w:rPr>
                <w:rFonts w:ascii="Cambria" w:hAnsi="Cambria"/>
                <w:color w:val="000000"/>
                <w:lang w:val="en-US"/>
              </w:rPr>
              <w:t xml:space="preserve">, highly detailed and add to the reader's understanding of </w:t>
            </w:r>
            <w:r w:rsidR="00596664">
              <w:rPr>
                <w:rFonts w:ascii="Cambria" w:hAnsi="Cambria"/>
                <w:color w:val="000000"/>
                <w:lang w:val="en-US"/>
              </w:rPr>
              <w:t>cell division.</w:t>
            </w:r>
          </w:p>
        </w:tc>
        <w:tc>
          <w:tcPr>
            <w:tcW w:w="2532" w:type="dxa"/>
          </w:tcPr>
          <w:p w14:paraId="4E1CDB53" w14:textId="7F122E6E" w:rsidR="005A53BE" w:rsidRPr="00C17312" w:rsidRDefault="005A53BE" w:rsidP="00596664">
            <w:pPr>
              <w:rPr>
                <w:rFonts w:ascii="Cambria" w:hAnsi="Cambria"/>
              </w:rPr>
            </w:pPr>
            <w:r>
              <w:rPr>
                <w:rFonts w:ascii="Cambria" w:hAnsi="Cambria"/>
                <w:color w:val="000000"/>
                <w:lang w:val="en-US"/>
              </w:rPr>
              <w:t>A</w:t>
            </w:r>
            <w:r w:rsidRPr="00C17312">
              <w:rPr>
                <w:rFonts w:ascii="Cambria" w:hAnsi="Cambria"/>
                <w:color w:val="000000"/>
                <w:lang w:val="en-US"/>
              </w:rPr>
              <w:t>ccurate and add t</w:t>
            </w:r>
            <w:r w:rsidR="00596664">
              <w:rPr>
                <w:rFonts w:ascii="Cambria" w:hAnsi="Cambria"/>
                <w:color w:val="000000"/>
                <w:lang w:val="en-US"/>
              </w:rPr>
              <w:t>o the reader's understanding of cell division.</w:t>
            </w:r>
          </w:p>
        </w:tc>
        <w:tc>
          <w:tcPr>
            <w:tcW w:w="2288" w:type="dxa"/>
          </w:tcPr>
          <w:p w14:paraId="4416D758" w14:textId="61F8B144" w:rsidR="005A53BE" w:rsidRPr="00C17312" w:rsidRDefault="005A53BE" w:rsidP="00596664">
            <w:pPr>
              <w:rPr>
                <w:rFonts w:ascii="Cambria" w:hAnsi="Cambria"/>
              </w:rPr>
            </w:pPr>
            <w:r>
              <w:rPr>
                <w:rFonts w:ascii="Cambria" w:hAnsi="Cambria"/>
                <w:color w:val="000000"/>
                <w:lang w:val="en-US"/>
              </w:rPr>
              <w:t>Accurate and</w:t>
            </w:r>
            <w:r w:rsidRPr="00C17312">
              <w:rPr>
                <w:rFonts w:ascii="Cambria" w:hAnsi="Cambria"/>
                <w:color w:val="000000"/>
                <w:lang w:val="en-US"/>
              </w:rPr>
              <w:t xml:space="preserve"> </w:t>
            </w:r>
            <w:r>
              <w:rPr>
                <w:rFonts w:ascii="Cambria" w:hAnsi="Cambria"/>
                <w:color w:val="000000"/>
                <w:lang w:val="en-US"/>
              </w:rPr>
              <w:t xml:space="preserve">reminds the reader that cell division </w:t>
            </w:r>
            <w:r w:rsidR="00596664">
              <w:rPr>
                <w:rFonts w:ascii="Cambria" w:hAnsi="Cambria"/>
                <w:color w:val="000000"/>
                <w:lang w:val="en-US"/>
              </w:rPr>
              <w:t>has been discussed.</w:t>
            </w:r>
            <w:r w:rsidRPr="00C17312">
              <w:rPr>
                <w:rFonts w:ascii="Cambria" w:hAnsi="Cambria"/>
                <w:color w:val="000000"/>
                <w:lang w:val="en-US"/>
              </w:rPr>
              <w:t xml:space="preserve"> </w:t>
            </w:r>
          </w:p>
        </w:tc>
        <w:tc>
          <w:tcPr>
            <w:tcW w:w="2119" w:type="dxa"/>
          </w:tcPr>
          <w:p w14:paraId="09518A9A" w14:textId="77777777" w:rsidR="005A53BE" w:rsidRDefault="00596664" w:rsidP="00596664">
            <w:pPr>
              <w:rPr>
                <w:rFonts w:ascii="Cambria" w:hAnsi="Cambria"/>
                <w:color w:val="000000"/>
                <w:lang w:val="en-US"/>
              </w:rPr>
            </w:pPr>
            <w:r>
              <w:rPr>
                <w:rFonts w:ascii="Cambria" w:hAnsi="Cambria"/>
                <w:color w:val="000000"/>
                <w:lang w:val="en-US"/>
              </w:rPr>
              <w:t>N</w:t>
            </w:r>
            <w:r w:rsidR="005A53BE" w:rsidRPr="00C17312">
              <w:rPr>
                <w:rFonts w:ascii="Cambria" w:hAnsi="Cambria"/>
                <w:color w:val="000000"/>
                <w:lang w:val="en-US"/>
              </w:rPr>
              <w:t xml:space="preserve">ot accurate OR do not add to the reader's understanding of </w:t>
            </w:r>
            <w:r>
              <w:rPr>
                <w:rFonts w:ascii="Cambria" w:hAnsi="Cambria"/>
                <w:color w:val="000000"/>
                <w:lang w:val="en-US"/>
              </w:rPr>
              <w:t>cell division.</w:t>
            </w:r>
          </w:p>
          <w:p w14:paraId="3B501CCB" w14:textId="41CD5779" w:rsidR="00596664" w:rsidRPr="00C17312" w:rsidRDefault="00596664" w:rsidP="00596664">
            <w:pPr>
              <w:rPr>
                <w:rFonts w:ascii="Cambria" w:hAnsi="Cambria"/>
              </w:rPr>
            </w:pPr>
          </w:p>
        </w:tc>
      </w:tr>
      <w:tr w:rsidR="00596664" w14:paraId="6A368639" w14:textId="77777777" w:rsidTr="00B16151">
        <w:tc>
          <w:tcPr>
            <w:tcW w:w="11016" w:type="dxa"/>
            <w:gridSpan w:val="5"/>
          </w:tcPr>
          <w:p w14:paraId="4AF9BF8E" w14:textId="183EE381" w:rsidR="00596664" w:rsidRPr="00C17312" w:rsidRDefault="00596664" w:rsidP="00C17312">
            <w:pPr>
              <w:rPr>
                <w:rFonts w:ascii="Cambria" w:hAnsi="Cambria"/>
                <w:color w:val="000000"/>
                <w:lang w:val="en-US"/>
              </w:rPr>
            </w:pPr>
            <w:r>
              <w:rPr>
                <w:rFonts w:ascii="Cambria" w:hAnsi="Cambria"/>
                <w:color w:val="000000"/>
                <w:lang w:val="en-US"/>
              </w:rPr>
              <w:lastRenderedPageBreak/>
              <w:t>DEVELOPS SKILLS FOR INQUIRY AND COMMUNICATION</w:t>
            </w:r>
          </w:p>
        </w:tc>
      </w:tr>
      <w:tr w:rsidR="00EE0DF4" w14:paraId="0CCF2B63" w14:textId="77777777" w:rsidTr="00EE0DF4">
        <w:tc>
          <w:tcPr>
            <w:tcW w:w="1606" w:type="dxa"/>
          </w:tcPr>
          <w:p w14:paraId="4E5DB86C" w14:textId="77777777" w:rsidR="00C17312" w:rsidRPr="00C17312" w:rsidRDefault="00C17312" w:rsidP="00C17312">
            <w:pPr>
              <w:jc w:val="center"/>
              <w:rPr>
                <w:rFonts w:ascii="Cambria" w:hAnsi="Cambria"/>
                <w:lang w:val="en-US"/>
              </w:rPr>
            </w:pPr>
            <w:r w:rsidRPr="00C17312">
              <w:rPr>
                <w:rFonts w:ascii="Cambria" w:hAnsi="Cambria"/>
                <w:lang w:val="en-US"/>
              </w:rPr>
              <w:t>Conventions</w:t>
            </w:r>
          </w:p>
          <w:p w14:paraId="7C78F706" w14:textId="77777777" w:rsidR="00C17312" w:rsidRPr="00C17312" w:rsidRDefault="00C17312" w:rsidP="00C17312">
            <w:pPr>
              <w:rPr>
                <w:rFonts w:ascii="Cambria" w:hAnsi="Cambria"/>
              </w:rPr>
            </w:pPr>
          </w:p>
        </w:tc>
        <w:tc>
          <w:tcPr>
            <w:tcW w:w="2471" w:type="dxa"/>
          </w:tcPr>
          <w:p w14:paraId="47A9A1AE" w14:textId="77777777" w:rsidR="00C17312" w:rsidRPr="00C17312" w:rsidRDefault="00C17312" w:rsidP="00C17312">
            <w:pPr>
              <w:rPr>
                <w:rFonts w:ascii="Cambria" w:hAnsi="Cambria"/>
              </w:rPr>
            </w:pPr>
            <w:r w:rsidRPr="00C17312">
              <w:rPr>
                <w:rFonts w:ascii="Cambria" w:hAnsi="Cambria"/>
                <w:color w:val="000000"/>
                <w:lang w:val="en-US"/>
              </w:rPr>
              <w:t>No grammatical, spelling or punctuation errors.</w:t>
            </w:r>
          </w:p>
        </w:tc>
        <w:tc>
          <w:tcPr>
            <w:tcW w:w="2532" w:type="dxa"/>
          </w:tcPr>
          <w:p w14:paraId="51AC7DD5" w14:textId="77777777" w:rsidR="00C17312" w:rsidRPr="00C17312" w:rsidRDefault="00C17312" w:rsidP="00C17312">
            <w:pPr>
              <w:rPr>
                <w:rFonts w:ascii="Cambria" w:hAnsi="Cambria"/>
              </w:rPr>
            </w:pPr>
            <w:r w:rsidRPr="00C17312">
              <w:rPr>
                <w:rFonts w:ascii="Cambria" w:hAnsi="Cambria"/>
                <w:color w:val="000000"/>
                <w:lang w:val="en-US"/>
              </w:rPr>
              <w:t>Almost no grammatical, spelling or punctuation errors.</w:t>
            </w:r>
          </w:p>
        </w:tc>
        <w:tc>
          <w:tcPr>
            <w:tcW w:w="2288" w:type="dxa"/>
          </w:tcPr>
          <w:p w14:paraId="61642440" w14:textId="77777777" w:rsidR="00C17312" w:rsidRPr="00C17312" w:rsidRDefault="00C17312" w:rsidP="00C17312">
            <w:pPr>
              <w:rPr>
                <w:rFonts w:ascii="Cambria" w:hAnsi="Cambria"/>
              </w:rPr>
            </w:pPr>
            <w:r>
              <w:rPr>
                <w:rFonts w:ascii="Cambria" w:hAnsi="Cambria"/>
                <w:color w:val="000000"/>
                <w:lang w:val="en-US"/>
              </w:rPr>
              <w:t>A few grammar</w:t>
            </w:r>
            <w:r w:rsidRPr="00C17312">
              <w:rPr>
                <w:rFonts w:ascii="Cambria" w:hAnsi="Cambria"/>
                <w:color w:val="000000"/>
                <w:lang w:val="en-US"/>
              </w:rPr>
              <w:t>, spelling, or punctuation errors.</w:t>
            </w:r>
          </w:p>
        </w:tc>
        <w:tc>
          <w:tcPr>
            <w:tcW w:w="2119" w:type="dxa"/>
          </w:tcPr>
          <w:p w14:paraId="59CF9D37" w14:textId="77777777" w:rsidR="00C17312" w:rsidRPr="00C17312" w:rsidRDefault="00C17312" w:rsidP="00C17312">
            <w:pPr>
              <w:rPr>
                <w:rFonts w:ascii="Cambria" w:hAnsi="Cambria"/>
              </w:rPr>
            </w:pPr>
            <w:r>
              <w:rPr>
                <w:rFonts w:ascii="Cambria" w:hAnsi="Cambria"/>
                <w:color w:val="000000"/>
                <w:lang w:val="en-US"/>
              </w:rPr>
              <w:t>Many grammar</w:t>
            </w:r>
            <w:r w:rsidRPr="00C17312">
              <w:rPr>
                <w:rFonts w:ascii="Cambria" w:hAnsi="Cambria"/>
                <w:color w:val="000000"/>
                <w:lang w:val="en-US"/>
              </w:rPr>
              <w:t>, spelling, or punctuation errors.</w:t>
            </w:r>
          </w:p>
        </w:tc>
      </w:tr>
      <w:tr w:rsidR="00EE0DF4" w14:paraId="2935190A" w14:textId="77777777" w:rsidTr="00EE0DF4">
        <w:tc>
          <w:tcPr>
            <w:tcW w:w="1606" w:type="dxa"/>
          </w:tcPr>
          <w:p w14:paraId="02C037BB" w14:textId="77777777" w:rsidR="00C17312" w:rsidRPr="00C17312" w:rsidRDefault="00C17312" w:rsidP="00C17312">
            <w:pPr>
              <w:jc w:val="center"/>
              <w:rPr>
                <w:rFonts w:ascii="Cambria" w:hAnsi="Cambria"/>
                <w:lang w:val="en-US"/>
              </w:rPr>
            </w:pPr>
            <w:r w:rsidRPr="00C17312">
              <w:rPr>
                <w:rFonts w:ascii="Cambria" w:hAnsi="Cambria"/>
                <w:lang w:val="en-US"/>
              </w:rPr>
              <w:t>Diagrams &amp; Pictures</w:t>
            </w:r>
          </w:p>
          <w:p w14:paraId="2326AE58" w14:textId="77777777" w:rsidR="00C17312" w:rsidRPr="00C17312" w:rsidRDefault="00C17312" w:rsidP="00C17312">
            <w:pPr>
              <w:rPr>
                <w:rFonts w:ascii="Cambria" w:hAnsi="Cambria"/>
              </w:rPr>
            </w:pPr>
          </w:p>
        </w:tc>
        <w:tc>
          <w:tcPr>
            <w:tcW w:w="2471" w:type="dxa"/>
          </w:tcPr>
          <w:p w14:paraId="1DFB1C4C" w14:textId="77777777" w:rsidR="00C17312" w:rsidRPr="00C17312" w:rsidRDefault="00C17312" w:rsidP="00C17312">
            <w:pPr>
              <w:rPr>
                <w:rFonts w:ascii="Cambria" w:hAnsi="Cambria"/>
              </w:rPr>
            </w:pPr>
            <w:r w:rsidRPr="00C17312">
              <w:rPr>
                <w:rFonts w:ascii="Cambria" w:hAnsi="Cambria"/>
                <w:color w:val="000000"/>
                <w:lang w:val="en-US"/>
              </w:rPr>
              <w:t>Diagrams and pictures are accurate, highly detailed and add to the reader's understanding of the topic.</w:t>
            </w:r>
          </w:p>
        </w:tc>
        <w:tc>
          <w:tcPr>
            <w:tcW w:w="2532" w:type="dxa"/>
          </w:tcPr>
          <w:p w14:paraId="45794E2D" w14:textId="77777777" w:rsidR="00C17312" w:rsidRPr="00C17312" w:rsidRDefault="00C17312" w:rsidP="00C17312">
            <w:pPr>
              <w:rPr>
                <w:rFonts w:ascii="Cambria" w:hAnsi="Cambria"/>
              </w:rPr>
            </w:pPr>
            <w:r w:rsidRPr="00C17312">
              <w:rPr>
                <w:rFonts w:ascii="Cambria" w:hAnsi="Cambria"/>
                <w:color w:val="000000"/>
                <w:lang w:val="en-US"/>
              </w:rPr>
              <w:t>Diagrams and pictures are accurate and add to the reader's understanding of the topic.</w:t>
            </w:r>
          </w:p>
        </w:tc>
        <w:tc>
          <w:tcPr>
            <w:tcW w:w="2288" w:type="dxa"/>
          </w:tcPr>
          <w:p w14:paraId="59B8E186" w14:textId="77777777" w:rsidR="00C17312" w:rsidRPr="00C17312" w:rsidRDefault="00C17312" w:rsidP="00C17312">
            <w:pPr>
              <w:rPr>
                <w:rFonts w:ascii="Cambria" w:hAnsi="Cambria"/>
              </w:rPr>
            </w:pPr>
            <w:r w:rsidRPr="00C17312">
              <w:rPr>
                <w:rFonts w:ascii="Cambria" w:hAnsi="Cambria"/>
                <w:color w:val="000000"/>
                <w:lang w:val="en-US"/>
              </w:rPr>
              <w:t>Diagrams and pictures are accurate and sometimes add to the reader's understanding of the topic.</w:t>
            </w:r>
          </w:p>
        </w:tc>
        <w:tc>
          <w:tcPr>
            <w:tcW w:w="2119" w:type="dxa"/>
          </w:tcPr>
          <w:p w14:paraId="24B0AEF8" w14:textId="77777777" w:rsidR="00C17312" w:rsidRPr="00C17312" w:rsidRDefault="00C17312" w:rsidP="00C17312">
            <w:pPr>
              <w:rPr>
                <w:rFonts w:ascii="Cambria" w:hAnsi="Cambria"/>
              </w:rPr>
            </w:pPr>
            <w:r w:rsidRPr="00C17312">
              <w:rPr>
                <w:rFonts w:ascii="Cambria" w:hAnsi="Cambria"/>
                <w:color w:val="000000"/>
                <w:lang w:val="en-US"/>
              </w:rPr>
              <w:t>Diagrams and pictures are not accurate OR do not add to the reader's understanding of the topic.</w:t>
            </w:r>
          </w:p>
        </w:tc>
      </w:tr>
      <w:tr w:rsidR="00EE0DF4" w14:paraId="3C11B461" w14:textId="77777777" w:rsidTr="00EE0DF4">
        <w:tc>
          <w:tcPr>
            <w:tcW w:w="1606" w:type="dxa"/>
          </w:tcPr>
          <w:p w14:paraId="750E7044" w14:textId="77777777" w:rsidR="00C17312" w:rsidRPr="00C17312" w:rsidRDefault="00C17312" w:rsidP="00C17312">
            <w:pPr>
              <w:jc w:val="center"/>
              <w:rPr>
                <w:rFonts w:ascii="Cambria" w:hAnsi="Cambria"/>
                <w:lang w:val="en-US"/>
              </w:rPr>
            </w:pPr>
            <w:r w:rsidRPr="00C17312">
              <w:rPr>
                <w:rFonts w:ascii="Cambria" w:hAnsi="Cambria"/>
                <w:lang w:val="en-US"/>
              </w:rPr>
              <w:t>Sources</w:t>
            </w:r>
          </w:p>
          <w:p w14:paraId="45F5E686" w14:textId="77777777" w:rsidR="00C17312" w:rsidRPr="00C17312" w:rsidRDefault="00C17312" w:rsidP="00C17312">
            <w:pPr>
              <w:rPr>
                <w:rFonts w:ascii="Cambria" w:hAnsi="Cambria"/>
              </w:rPr>
            </w:pPr>
          </w:p>
        </w:tc>
        <w:tc>
          <w:tcPr>
            <w:tcW w:w="2471" w:type="dxa"/>
          </w:tcPr>
          <w:p w14:paraId="05998C68" w14:textId="77777777" w:rsidR="00C17312" w:rsidRPr="00C17312" w:rsidRDefault="00C17312" w:rsidP="00C17312">
            <w:pPr>
              <w:rPr>
                <w:rFonts w:ascii="Cambria" w:hAnsi="Cambria"/>
              </w:rPr>
            </w:pPr>
            <w:r w:rsidRPr="00C17312">
              <w:rPr>
                <w:rFonts w:ascii="Cambria" w:hAnsi="Cambria"/>
                <w:color w:val="000000"/>
                <w:lang w:val="en-US"/>
              </w:rPr>
              <w:t>All sources (information and graphics) are accurately documented and</w:t>
            </w:r>
            <w:r>
              <w:rPr>
                <w:rFonts w:ascii="Cambria" w:hAnsi="Cambria"/>
                <w:color w:val="000000"/>
                <w:lang w:val="en-US"/>
              </w:rPr>
              <w:t xml:space="preserve"> </w:t>
            </w:r>
            <w:r w:rsidRPr="00C17312">
              <w:rPr>
                <w:rFonts w:ascii="Cambria" w:hAnsi="Cambria"/>
                <w:color w:val="000000"/>
                <w:lang w:val="en-US"/>
              </w:rPr>
              <w:t>include</w:t>
            </w:r>
            <w:r>
              <w:rPr>
                <w:rFonts w:ascii="Cambria" w:hAnsi="Cambria"/>
                <w:color w:val="000000"/>
                <w:lang w:val="en-US"/>
              </w:rPr>
              <w:t xml:space="preserve"> </w:t>
            </w:r>
            <w:r w:rsidRPr="00C17312">
              <w:rPr>
                <w:rFonts w:ascii="Cambria" w:hAnsi="Cambria"/>
                <w:color w:val="000000"/>
                <w:lang w:val="en-US"/>
              </w:rPr>
              <w:t>all</w:t>
            </w:r>
            <w:r>
              <w:rPr>
                <w:rFonts w:ascii="Cambria" w:hAnsi="Cambria"/>
                <w:color w:val="000000"/>
                <w:lang w:val="en-US"/>
              </w:rPr>
              <w:t xml:space="preserve"> </w:t>
            </w:r>
            <w:r w:rsidRPr="00C17312">
              <w:rPr>
                <w:rFonts w:ascii="Cambria" w:hAnsi="Cambria"/>
                <w:color w:val="000000"/>
                <w:lang w:val="en-US"/>
              </w:rPr>
              <w:t>required information.</w:t>
            </w:r>
          </w:p>
        </w:tc>
        <w:tc>
          <w:tcPr>
            <w:tcW w:w="2532" w:type="dxa"/>
          </w:tcPr>
          <w:p w14:paraId="6EAC3092" w14:textId="77777777" w:rsidR="00C17312" w:rsidRPr="00C17312" w:rsidRDefault="00C17312" w:rsidP="00C17312">
            <w:pPr>
              <w:rPr>
                <w:rFonts w:ascii="Cambria" w:hAnsi="Cambria"/>
              </w:rPr>
            </w:pPr>
            <w:r w:rsidRPr="00C17312">
              <w:rPr>
                <w:rFonts w:ascii="Cambria" w:hAnsi="Cambria"/>
                <w:color w:val="000000"/>
                <w:lang w:val="en-US"/>
              </w:rPr>
              <w:t>All sources (information and graphics) are documented, but a few are missing</w:t>
            </w:r>
            <w:r>
              <w:rPr>
                <w:rFonts w:ascii="Cambria" w:hAnsi="Cambria"/>
                <w:color w:val="000000"/>
                <w:lang w:val="en-US"/>
              </w:rPr>
              <w:t xml:space="preserve"> </w:t>
            </w:r>
            <w:r w:rsidRPr="00C17312">
              <w:rPr>
                <w:rFonts w:ascii="Cambria" w:hAnsi="Cambria"/>
                <w:color w:val="000000"/>
                <w:lang w:val="en-US"/>
              </w:rPr>
              <w:t>some</w:t>
            </w:r>
            <w:r>
              <w:rPr>
                <w:rFonts w:ascii="Cambria" w:hAnsi="Cambria"/>
                <w:color w:val="000000"/>
                <w:lang w:val="en-US"/>
              </w:rPr>
              <w:t xml:space="preserve"> </w:t>
            </w:r>
            <w:r w:rsidRPr="00C17312">
              <w:rPr>
                <w:rFonts w:ascii="Cambria" w:hAnsi="Cambria"/>
                <w:color w:val="000000"/>
                <w:lang w:val="en-US"/>
              </w:rPr>
              <w:t>information.</w:t>
            </w:r>
          </w:p>
        </w:tc>
        <w:tc>
          <w:tcPr>
            <w:tcW w:w="2288" w:type="dxa"/>
          </w:tcPr>
          <w:p w14:paraId="5ED0331E" w14:textId="77777777" w:rsidR="00C17312" w:rsidRPr="00C17312" w:rsidRDefault="00C17312" w:rsidP="00C17312">
            <w:pPr>
              <w:rPr>
                <w:rFonts w:ascii="Cambria" w:hAnsi="Cambria"/>
              </w:rPr>
            </w:pPr>
            <w:r w:rsidRPr="00C17312">
              <w:rPr>
                <w:rFonts w:ascii="Cambria" w:hAnsi="Cambria"/>
                <w:color w:val="000000"/>
                <w:lang w:val="en-US"/>
              </w:rPr>
              <w:t>All sources (information and graphics) are documented, but many are</w:t>
            </w:r>
            <w:r>
              <w:rPr>
                <w:rFonts w:ascii="Cambria" w:hAnsi="Cambria"/>
                <w:color w:val="000000"/>
                <w:lang w:val="en-US"/>
              </w:rPr>
              <w:t xml:space="preserve"> missing s</w:t>
            </w:r>
            <w:r w:rsidRPr="00C17312">
              <w:rPr>
                <w:rFonts w:ascii="Cambria" w:hAnsi="Cambria"/>
                <w:color w:val="000000"/>
                <w:lang w:val="en-US"/>
              </w:rPr>
              <w:t>ome information.</w:t>
            </w:r>
          </w:p>
        </w:tc>
        <w:tc>
          <w:tcPr>
            <w:tcW w:w="2119" w:type="dxa"/>
          </w:tcPr>
          <w:p w14:paraId="7445FD42" w14:textId="77777777" w:rsidR="00C17312" w:rsidRPr="00C17312" w:rsidRDefault="00C17312" w:rsidP="00C17312">
            <w:pPr>
              <w:rPr>
                <w:rFonts w:ascii="Cambria" w:hAnsi="Cambria"/>
              </w:rPr>
            </w:pPr>
            <w:r w:rsidRPr="00C17312">
              <w:rPr>
                <w:rFonts w:ascii="Cambria" w:hAnsi="Cambria"/>
                <w:color w:val="000000"/>
                <w:lang w:val="en-US"/>
              </w:rPr>
              <w:t>Some sources are not documented.</w:t>
            </w:r>
          </w:p>
        </w:tc>
      </w:tr>
      <w:tr w:rsidR="00EE0DF4" w14:paraId="213C7F46" w14:textId="77777777" w:rsidTr="00EE0DF4">
        <w:tc>
          <w:tcPr>
            <w:tcW w:w="1606" w:type="dxa"/>
          </w:tcPr>
          <w:p w14:paraId="0A90B22F" w14:textId="77777777" w:rsidR="00C17312" w:rsidRPr="00C17312" w:rsidRDefault="00C17312" w:rsidP="00596664">
            <w:pPr>
              <w:rPr>
                <w:rFonts w:ascii="Cambria" w:hAnsi="Cambria"/>
                <w:lang w:val="en-US"/>
              </w:rPr>
            </w:pPr>
            <w:r w:rsidRPr="00C17312">
              <w:rPr>
                <w:rFonts w:ascii="Cambria" w:hAnsi="Cambria"/>
                <w:lang w:val="en-US"/>
              </w:rPr>
              <w:t>Overall Visual Appearance</w:t>
            </w:r>
          </w:p>
          <w:p w14:paraId="6C107A61" w14:textId="77777777" w:rsidR="00C17312" w:rsidRPr="00C17312" w:rsidRDefault="00C17312" w:rsidP="00C17312">
            <w:pPr>
              <w:rPr>
                <w:rFonts w:ascii="Cambria" w:hAnsi="Cambria"/>
              </w:rPr>
            </w:pPr>
          </w:p>
        </w:tc>
        <w:tc>
          <w:tcPr>
            <w:tcW w:w="2471" w:type="dxa"/>
          </w:tcPr>
          <w:p w14:paraId="4F33DC1D" w14:textId="77777777" w:rsidR="00C17312" w:rsidRPr="00C17312" w:rsidRDefault="00C17312" w:rsidP="00C17312">
            <w:pPr>
              <w:rPr>
                <w:rFonts w:ascii="Cambria" w:hAnsi="Cambria"/>
              </w:rPr>
            </w:pPr>
            <w:r w:rsidRPr="00C17312">
              <w:rPr>
                <w:rFonts w:ascii="Cambria" w:hAnsi="Cambria"/>
                <w:color w:val="000000"/>
                <w:lang w:val="en-US"/>
              </w:rPr>
              <w:t>Overall visual presentation is neat, organized and visually appealing.</w:t>
            </w:r>
          </w:p>
        </w:tc>
        <w:tc>
          <w:tcPr>
            <w:tcW w:w="2532" w:type="dxa"/>
          </w:tcPr>
          <w:p w14:paraId="13902E90" w14:textId="77777777" w:rsidR="00C17312" w:rsidRPr="00C17312" w:rsidRDefault="00C17312" w:rsidP="00C17312">
            <w:pPr>
              <w:rPr>
                <w:rFonts w:ascii="Cambria" w:hAnsi="Cambria"/>
              </w:rPr>
            </w:pPr>
            <w:r w:rsidRPr="00C17312">
              <w:rPr>
                <w:rFonts w:ascii="Cambria" w:hAnsi="Cambria"/>
                <w:color w:val="000000"/>
                <w:lang w:val="en-US"/>
              </w:rPr>
              <w:t>Overall visual presentation is organized and has some visual appeal.</w:t>
            </w:r>
          </w:p>
        </w:tc>
        <w:tc>
          <w:tcPr>
            <w:tcW w:w="2288" w:type="dxa"/>
          </w:tcPr>
          <w:p w14:paraId="1D56FE9D" w14:textId="77777777" w:rsidR="00C17312" w:rsidRPr="00C17312" w:rsidRDefault="00C17312" w:rsidP="00C17312">
            <w:pPr>
              <w:rPr>
                <w:rFonts w:ascii="Cambria" w:hAnsi="Cambria"/>
              </w:rPr>
            </w:pPr>
            <w:r w:rsidRPr="00C17312">
              <w:rPr>
                <w:rFonts w:ascii="Cambria" w:hAnsi="Cambria"/>
                <w:color w:val="000000"/>
                <w:lang w:val="en-US"/>
              </w:rPr>
              <w:t>Overall visual presentation is somewhat organized, and has some visual appeal.</w:t>
            </w:r>
          </w:p>
        </w:tc>
        <w:tc>
          <w:tcPr>
            <w:tcW w:w="2119" w:type="dxa"/>
          </w:tcPr>
          <w:p w14:paraId="2D729EA2" w14:textId="77777777" w:rsidR="00C17312" w:rsidRPr="00C17312" w:rsidRDefault="00C17312" w:rsidP="00C17312">
            <w:pPr>
              <w:rPr>
                <w:rFonts w:ascii="Cambria" w:hAnsi="Cambria"/>
              </w:rPr>
            </w:pPr>
            <w:r w:rsidRPr="00C17312">
              <w:rPr>
                <w:rFonts w:ascii="Cambria" w:hAnsi="Cambria"/>
                <w:color w:val="000000"/>
                <w:lang w:val="en-US"/>
              </w:rPr>
              <w:t>Overall visual presentation is disorganized and has little visual appeal.</w:t>
            </w:r>
          </w:p>
        </w:tc>
      </w:tr>
      <w:tr w:rsidR="00EE0DF4" w14:paraId="6F3449BD" w14:textId="77777777" w:rsidTr="00EE0DF4">
        <w:tc>
          <w:tcPr>
            <w:tcW w:w="1606" w:type="dxa"/>
          </w:tcPr>
          <w:p w14:paraId="28EB72C7" w14:textId="77777777" w:rsidR="00C17312" w:rsidRPr="00C17312" w:rsidRDefault="00C17312" w:rsidP="00C17312">
            <w:pPr>
              <w:jc w:val="center"/>
              <w:rPr>
                <w:rFonts w:ascii="Cambria" w:hAnsi="Cambria"/>
                <w:lang w:val="en-US"/>
              </w:rPr>
            </w:pPr>
            <w:r w:rsidRPr="00C17312">
              <w:rPr>
                <w:rFonts w:ascii="Cambria" w:hAnsi="Cambria"/>
                <w:lang w:val="en-US"/>
              </w:rPr>
              <w:t>Oral Presentation</w:t>
            </w:r>
          </w:p>
          <w:p w14:paraId="6B9F07AB" w14:textId="77777777" w:rsidR="00C17312" w:rsidRPr="00C17312" w:rsidRDefault="00C17312" w:rsidP="00C17312">
            <w:pPr>
              <w:rPr>
                <w:rFonts w:ascii="Cambria" w:hAnsi="Cambria"/>
              </w:rPr>
            </w:pPr>
          </w:p>
        </w:tc>
        <w:tc>
          <w:tcPr>
            <w:tcW w:w="2471" w:type="dxa"/>
          </w:tcPr>
          <w:p w14:paraId="4EF620FC" w14:textId="77777777" w:rsidR="00C17312" w:rsidRPr="00C17312" w:rsidRDefault="00C17312" w:rsidP="00C17312">
            <w:pPr>
              <w:rPr>
                <w:rFonts w:ascii="Cambria" w:hAnsi="Cambria"/>
              </w:rPr>
            </w:pPr>
            <w:r w:rsidRPr="00C17312">
              <w:rPr>
                <w:rFonts w:ascii="Cambria" w:hAnsi="Cambria"/>
                <w:color w:val="000000"/>
                <w:lang w:val="en-US"/>
              </w:rPr>
              <w:t>Student uses appropriate scientific vocabulary. Student is very comfortable with content and answers questions knowledgeably.</w:t>
            </w:r>
          </w:p>
        </w:tc>
        <w:tc>
          <w:tcPr>
            <w:tcW w:w="2532" w:type="dxa"/>
          </w:tcPr>
          <w:p w14:paraId="535C32BF" w14:textId="77777777" w:rsidR="00C17312" w:rsidRPr="00C17312" w:rsidRDefault="00C17312" w:rsidP="00C17312">
            <w:pPr>
              <w:rPr>
                <w:rFonts w:ascii="Cambria" w:hAnsi="Cambria"/>
              </w:rPr>
            </w:pPr>
            <w:r w:rsidRPr="00C17312">
              <w:rPr>
                <w:rFonts w:ascii="Cambria" w:hAnsi="Cambria"/>
                <w:color w:val="000000"/>
                <w:lang w:val="en-US"/>
              </w:rPr>
              <w:t>Student uses some appropriate scientific vocabulary. Student is comfortable with content and answers questions knowledgeably.</w:t>
            </w:r>
          </w:p>
        </w:tc>
        <w:tc>
          <w:tcPr>
            <w:tcW w:w="2288" w:type="dxa"/>
          </w:tcPr>
          <w:p w14:paraId="1313A301" w14:textId="77777777" w:rsidR="00C17312" w:rsidRPr="00C17312" w:rsidRDefault="00C17312" w:rsidP="00C17312">
            <w:pPr>
              <w:rPr>
                <w:rFonts w:ascii="Cambria" w:hAnsi="Cambria"/>
              </w:rPr>
            </w:pPr>
            <w:r w:rsidRPr="00C17312">
              <w:rPr>
                <w:rFonts w:ascii="Cambria" w:hAnsi="Cambria"/>
                <w:color w:val="000000"/>
                <w:lang w:val="en-US"/>
              </w:rPr>
              <w:t>Student uses some appropriate scientific vocabulary. Student is comfortable with some of the content and answers some questions.</w:t>
            </w:r>
          </w:p>
        </w:tc>
        <w:tc>
          <w:tcPr>
            <w:tcW w:w="2119" w:type="dxa"/>
          </w:tcPr>
          <w:p w14:paraId="73611A21" w14:textId="77777777" w:rsidR="00C17312" w:rsidRPr="00C17312" w:rsidRDefault="00C17312" w:rsidP="00C17312">
            <w:pPr>
              <w:rPr>
                <w:rFonts w:ascii="Cambria" w:hAnsi="Cambria"/>
              </w:rPr>
            </w:pPr>
            <w:r w:rsidRPr="00C17312">
              <w:rPr>
                <w:rFonts w:ascii="Cambria" w:hAnsi="Cambria"/>
                <w:color w:val="000000"/>
                <w:lang w:val="en-US"/>
              </w:rPr>
              <w:t>Student uses little or no appropriate scientific vocabulary. Student is not comfortable with the content and/or answers no questions.</w:t>
            </w:r>
          </w:p>
        </w:tc>
      </w:tr>
      <w:tr w:rsidR="00596664" w14:paraId="26F965A3" w14:textId="77777777" w:rsidTr="002A1880">
        <w:tc>
          <w:tcPr>
            <w:tcW w:w="11016" w:type="dxa"/>
            <w:gridSpan w:val="5"/>
          </w:tcPr>
          <w:p w14:paraId="55F8058A" w14:textId="0D4A5AB7" w:rsidR="00596664" w:rsidRPr="00C17312" w:rsidRDefault="00596664" w:rsidP="00596664">
            <w:pPr>
              <w:rPr>
                <w:rFonts w:ascii="Cambria" w:hAnsi="Cambria"/>
                <w:color w:val="000000"/>
                <w:lang w:val="en-US"/>
              </w:rPr>
            </w:pPr>
            <w:r>
              <w:rPr>
                <w:rFonts w:ascii="Cambria" w:hAnsi="Cambria"/>
                <w:color w:val="000000"/>
                <w:lang w:val="en-US"/>
              </w:rPr>
              <w:t>EXPLORES SCIENTIFIC EVENTS AND ISSUES IN SOCIETY AND THE ENVIRONMENT</w:t>
            </w:r>
          </w:p>
        </w:tc>
      </w:tr>
      <w:tr w:rsidR="00EE0DF4" w14:paraId="6F2ADB78" w14:textId="77777777" w:rsidTr="00EE0DF4">
        <w:tc>
          <w:tcPr>
            <w:tcW w:w="1606" w:type="dxa"/>
          </w:tcPr>
          <w:p w14:paraId="43FDCB46" w14:textId="5BE8B10B" w:rsidR="00C17312" w:rsidRPr="00C17312" w:rsidRDefault="0026241D" w:rsidP="0026241D">
            <w:pPr>
              <w:rPr>
                <w:rFonts w:ascii="Cambria" w:hAnsi="Cambria"/>
                <w:lang w:val="en-US"/>
              </w:rPr>
            </w:pPr>
            <w:r>
              <w:rPr>
                <w:rFonts w:ascii="Cambria" w:hAnsi="Cambria"/>
                <w:lang w:val="en-US"/>
              </w:rPr>
              <w:t>Relationship of Information to our local community</w:t>
            </w:r>
          </w:p>
        </w:tc>
        <w:tc>
          <w:tcPr>
            <w:tcW w:w="2471" w:type="dxa"/>
          </w:tcPr>
          <w:p w14:paraId="7A6C20C1" w14:textId="30BF1553" w:rsidR="00C17312" w:rsidRPr="00C17312" w:rsidRDefault="0026241D" w:rsidP="0026241D">
            <w:pPr>
              <w:rPr>
                <w:rFonts w:ascii="Cambria" w:hAnsi="Cambria"/>
                <w:lang w:val="en-US"/>
              </w:rPr>
            </w:pPr>
            <w:r>
              <w:rPr>
                <w:rFonts w:ascii="Cambria" w:hAnsi="Cambria"/>
                <w:color w:val="000000"/>
                <w:lang w:val="en-US"/>
              </w:rPr>
              <w:t>Though some information does not specifically relate to your organism of choice, the layout and structure of the website is such that the focus of the website is clearly related, in an unforced manner, to your chosen organism.</w:t>
            </w:r>
          </w:p>
        </w:tc>
        <w:tc>
          <w:tcPr>
            <w:tcW w:w="2532" w:type="dxa"/>
          </w:tcPr>
          <w:p w14:paraId="213194A3" w14:textId="164C5DCF" w:rsidR="00C17312" w:rsidRPr="00C17312" w:rsidRDefault="0026241D" w:rsidP="0026241D">
            <w:pPr>
              <w:rPr>
                <w:rFonts w:ascii="Cambria" w:hAnsi="Cambria"/>
                <w:lang w:val="en-US"/>
              </w:rPr>
            </w:pPr>
            <w:r>
              <w:rPr>
                <w:rFonts w:ascii="Cambria" w:hAnsi="Cambria"/>
                <w:color w:val="000000"/>
                <w:lang w:val="en-US"/>
              </w:rPr>
              <w:t xml:space="preserve">Though some information does not specifically relate to your organism of choice, the layout and structure of the website is such that the focus of the website is </w:t>
            </w:r>
            <w:r>
              <w:rPr>
                <w:rFonts w:ascii="Cambria" w:hAnsi="Cambria"/>
                <w:color w:val="000000"/>
                <w:lang w:val="en-US"/>
              </w:rPr>
              <w:t xml:space="preserve">often </w:t>
            </w:r>
            <w:r>
              <w:rPr>
                <w:rFonts w:ascii="Cambria" w:hAnsi="Cambria"/>
                <w:color w:val="000000"/>
                <w:lang w:val="en-US"/>
              </w:rPr>
              <w:t>related, in an unforced manner, to your chosen organism.</w:t>
            </w:r>
          </w:p>
        </w:tc>
        <w:tc>
          <w:tcPr>
            <w:tcW w:w="2288" w:type="dxa"/>
          </w:tcPr>
          <w:p w14:paraId="061FE2E5" w14:textId="05F6377B" w:rsidR="00C17312" w:rsidRPr="00C17312" w:rsidRDefault="0026241D" w:rsidP="00FF2804">
            <w:pPr>
              <w:rPr>
                <w:rFonts w:ascii="Cambria" w:hAnsi="Cambria"/>
                <w:lang w:val="en-US"/>
              </w:rPr>
            </w:pPr>
            <w:r>
              <w:rPr>
                <w:rFonts w:ascii="Cambria" w:hAnsi="Cambria"/>
                <w:color w:val="000000"/>
                <w:lang w:val="en-US"/>
              </w:rPr>
              <w:t xml:space="preserve">Though some information does not specifically relate to your organism of choice, the layout and structure of the website </w:t>
            </w:r>
            <w:r w:rsidR="00FF2804">
              <w:rPr>
                <w:rFonts w:ascii="Cambria" w:hAnsi="Cambria"/>
                <w:color w:val="000000"/>
                <w:lang w:val="en-US"/>
              </w:rPr>
              <w:t xml:space="preserve">relates to your organism on at least one of the pages and in major related sections of your website. </w:t>
            </w:r>
          </w:p>
        </w:tc>
        <w:tc>
          <w:tcPr>
            <w:tcW w:w="2119" w:type="dxa"/>
          </w:tcPr>
          <w:p w14:paraId="10502F14" w14:textId="115AAB14" w:rsidR="00C17312" w:rsidRPr="00C17312" w:rsidRDefault="00FF2804" w:rsidP="00FF2804">
            <w:pPr>
              <w:rPr>
                <w:rFonts w:ascii="Cambria" w:hAnsi="Cambria"/>
                <w:lang w:val="en-US"/>
              </w:rPr>
            </w:pPr>
            <w:r>
              <w:rPr>
                <w:rFonts w:ascii="Cambria" w:hAnsi="Cambria"/>
                <w:color w:val="000000"/>
                <w:lang w:val="en-US"/>
              </w:rPr>
              <w:t>Aside from the general information about your organism, the relationship to the content is not present or largely inaccurate or incomplete.</w:t>
            </w:r>
          </w:p>
        </w:tc>
      </w:tr>
    </w:tbl>
    <w:p w14:paraId="5A327631" w14:textId="77777777" w:rsidR="00EB2200" w:rsidRPr="00C17312" w:rsidRDefault="00EB2200">
      <w:pPr>
        <w:rPr>
          <w:rFonts w:ascii="Cambria" w:hAnsi="Cambria"/>
        </w:rPr>
      </w:pPr>
    </w:p>
    <w:sectPr w:rsidR="00EB2200" w:rsidRPr="00C17312" w:rsidSect="00CB2304">
      <w:headerReference w:type="default" r:id="rId11"/>
      <w:footerReference w:type="even" r:id="rId12"/>
      <w:footerReference w:type="default" r:id="rId13"/>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3374" w14:textId="77777777" w:rsidR="00DB390F" w:rsidRDefault="00DB390F" w:rsidP="002757C9">
      <w:r>
        <w:separator/>
      </w:r>
    </w:p>
  </w:endnote>
  <w:endnote w:type="continuationSeparator" w:id="0">
    <w:p w14:paraId="64746221" w14:textId="77777777" w:rsidR="00DB390F" w:rsidRDefault="00DB390F" w:rsidP="0027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9448" w14:textId="77777777" w:rsidR="002757C9" w:rsidRDefault="002757C9" w:rsidP="00A237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4521D" w14:textId="77777777" w:rsidR="002757C9" w:rsidRDefault="002757C9" w:rsidP="002757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AF2A" w14:textId="77777777" w:rsidR="002757C9" w:rsidRDefault="002757C9" w:rsidP="00A237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804">
      <w:rPr>
        <w:rStyle w:val="PageNumber"/>
        <w:noProof/>
      </w:rPr>
      <w:t>2</w:t>
    </w:r>
    <w:r>
      <w:rPr>
        <w:rStyle w:val="PageNumber"/>
      </w:rPr>
      <w:fldChar w:fldCharType="end"/>
    </w:r>
  </w:p>
  <w:p w14:paraId="2009C01E" w14:textId="77777777" w:rsidR="002757C9" w:rsidRDefault="002757C9" w:rsidP="002757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2E306" w14:textId="77777777" w:rsidR="00DB390F" w:rsidRDefault="00DB390F" w:rsidP="002757C9">
      <w:r>
        <w:separator/>
      </w:r>
    </w:p>
  </w:footnote>
  <w:footnote w:type="continuationSeparator" w:id="0">
    <w:p w14:paraId="10D98E90" w14:textId="77777777" w:rsidR="00DB390F" w:rsidRDefault="00DB390F" w:rsidP="002757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90F5" w14:textId="084E694C" w:rsidR="002757C9" w:rsidRPr="002757C9" w:rsidRDefault="002757C9" w:rsidP="002757C9">
    <w:pPr>
      <w:pStyle w:val="Header"/>
      <w:jc w:val="right"/>
    </w:pPr>
    <w:r w:rsidRPr="002757C9">
      <w:t xml:space="preserve">Student </w:t>
    </w:r>
    <w:proofErr w:type="gramStart"/>
    <w:r w:rsidRPr="002757C9">
      <w:t>Name</w:t>
    </w:r>
    <w:r w:rsidR="00FF2804">
      <w:t>s</w:t>
    </w:r>
    <w:r w:rsidRPr="002757C9">
      <w:t>:_</w:t>
    </w:r>
    <w:proofErr w:type="gramEnd"/>
    <w:r w:rsidRPr="002757C9">
      <w:t>_____</w:t>
    </w:r>
    <w:r w:rsidR="00FF2804">
      <w:t>____________________________________________________________</w:t>
    </w:r>
    <w:r w:rsidRPr="002757C9">
      <w:t>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B4608"/>
    <w:multiLevelType w:val="hybridMultilevel"/>
    <w:tmpl w:val="C83EA06A"/>
    <w:lvl w:ilvl="0" w:tplc="8FE24784">
      <w:start w:val="1"/>
      <w:numFmt w:val="decimal"/>
      <w:lvlText w:val="%1)"/>
      <w:lvlJc w:val="left"/>
      <w:pPr>
        <w:ind w:left="1470" w:hanging="360"/>
      </w:pPr>
      <w:rPr>
        <w:rFonts w:asciiTheme="minorHAnsi" w:eastAsiaTheme="minorHAnsi" w:hAnsiTheme="minorHAnsi" w:cstheme="minorBidi"/>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496F7767"/>
    <w:multiLevelType w:val="hybridMultilevel"/>
    <w:tmpl w:val="E92E1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13F45"/>
    <w:multiLevelType w:val="hybridMultilevel"/>
    <w:tmpl w:val="0DCA78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200E26"/>
    <w:multiLevelType w:val="hybridMultilevel"/>
    <w:tmpl w:val="EB20CDE4"/>
    <w:lvl w:ilvl="0" w:tplc="BC885F8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E4"/>
    <w:rsid w:val="000935C5"/>
    <w:rsid w:val="00102324"/>
    <w:rsid w:val="001959E4"/>
    <w:rsid w:val="00196DA9"/>
    <w:rsid w:val="00251209"/>
    <w:rsid w:val="0026241D"/>
    <w:rsid w:val="002757C9"/>
    <w:rsid w:val="002E4406"/>
    <w:rsid w:val="00301ADA"/>
    <w:rsid w:val="005964E4"/>
    <w:rsid w:val="00596664"/>
    <w:rsid w:val="005A53BE"/>
    <w:rsid w:val="00652D19"/>
    <w:rsid w:val="00725872"/>
    <w:rsid w:val="00855BD7"/>
    <w:rsid w:val="00875E95"/>
    <w:rsid w:val="008A5150"/>
    <w:rsid w:val="009A474D"/>
    <w:rsid w:val="009D56DA"/>
    <w:rsid w:val="00C06AA9"/>
    <w:rsid w:val="00C17312"/>
    <w:rsid w:val="00CB2304"/>
    <w:rsid w:val="00DB390F"/>
    <w:rsid w:val="00E93E28"/>
    <w:rsid w:val="00EB2200"/>
    <w:rsid w:val="00EE0DF4"/>
    <w:rsid w:val="00F54819"/>
    <w:rsid w:val="00FD26C8"/>
    <w:rsid w:val="00FF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FAE97"/>
  <w14:defaultImageDpi w14:val="300"/>
  <w15:docId w15:val="{990728AD-F827-42F5-90E3-8CDD3379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36"/>
      <w:u w:val="single"/>
    </w:rPr>
  </w:style>
  <w:style w:type="character" w:styleId="Hyperlink">
    <w:name w:val="Hyperlink"/>
    <w:basedOn w:val="DefaultParagraphFont"/>
    <w:uiPriority w:val="99"/>
    <w:rsid w:val="00102324"/>
    <w:rPr>
      <w:color w:val="0000FF" w:themeColor="hyperlink"/>
      <w:u w:val="single"/>
    </w:rPr>
  </w:style>
  <w:style w:type="table" w:styleId="TableGrid">
    <w:name w:val="Table Grid"/>
    <w:basedOn w:val="TableNormal"/>
    <w:rsid w:val="00F54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75E95"/>
    <w:rPr>
      <w:color w:val="800080" w:themeColor="followedHyperlink"/>
      <w:u w:val="single"/>
    </w:rPr>
  </w:style>
  <w:style w:type="paragraph" w:styleId="NormalWeb">
    <w:name w:val="Normal (Web)"/>
    <w:basedOn w:val="Normal"/>
    <w:uiPriority w:val="99"/>
    <w:unhideWhenUsed/>
    <w:rsid w:val="00875E95"/>
    <w:pPr>
      <w:spacing w:before="100" w:beforeAutospacing="1" w:after="100" w:afterAutospacing="1"/>
    </w:pPr>
    <w:rPr>
      <w:rFonts w:ascii="Times" w:hAnsi="Times"/>
      <w:sz w:val="20"/>
      <w:szCs w:val="20"/>
      <w:lang w:val="en-US"/>
    </w:rPr>
  </w:style>
  <w:style w:type="character" w:customStyle="1" w:styleId="apple-converted-space">
    <w:name w:val="apple-converted-space"/>
    <w:rsid w:val="00875E95"/>
  </w:style>
  <w:style w:type="paragraph" w:styleId="ListParagraph">
    <w:name w:val="List Paragraph"/>
    <w:basedOn w:val="Normal"/>
    <w:uiPriority w:val="34"/>
    <w:qFormat/>
    <w:rsid w:val="00875E95"/>
    <w:pPr>
      <w:spacing w:after="200" w:line="276" w:lineRule="auto"/>
      <w:ind w:left="720"/>
      <w:contextualSpacing/>
    </w:pPr>
    <w:rPr>
      <w:rFonts w:ascii="Calibri" w:eastAsia="Calibri" w:hAnsi="Calibri"/>
      <w:sz w:val="22"/>
      <w:szCs w:val="22"/>
      <w:lang w:val="en-US"/>
    </w:rPr>
  </w:style>
  <w:style w:type="paragraph" w:styleId="Footer">
    <w:name w:val="footer"/>
    <w:basedOn w:val="Normal"/>
    <w:link w:val="FooterChar"/>
    <w:rsid w:val="002757C9"/>
    <w:pPr>
      <w:tabs>
        <w:tab w:val="center" w:pos="4320"/>
        <w:tab w:val="right" w:pos="8640"/>
      </w:tabs>
    </w:pPr>
  </w:style>
  <w:style w:type="character" w:customStyle="1" w:styleId="FooterChar">
    <w:name w:val="Footer Char"/>
    <w:basedOn w:val="DefaultParagraphFont"/>
    <w:link w:val="Footer"/>
    <w:rsid w:val="002757C9"/>
    <w:rPr>
      <w:sz w:val="24"/>
      <w:szCs w:val="24"/>
      <w:lang w:val="en-CA"/>
    </w:rPr>
  </w:style>
  <w:style w:type="character" w:styleId="PageNumber">
    <w:name w:val="page number"/>
    <w:basedOn w:val="DefaultParagraphFont"/>
    <w:rsid w:val="002757C9"/>
  </w:style>
  <w:style w:type="paragraph" w:styleId="Header">
    <w:name w:val="header"/>
    <w:basedOn w:val="Normal"/>
    <w:link w:val="HeaderChar"/>
    <w:rsid w:val="002757C9"/>
    <w:pPr>
      <w:tabs>
        <w:tab w:val="center" w:pos="4320"/>
        <w:tab w:val="right" w:pos="8640"/>
      </w:tabs>
    </w:pPr>
  </w:style>
  <w:style w:type="character" w:customStyle="1" w:styleId="HeaderChar">
    <w:name w:val="Header Char"/>
    <w:basedOn w:val="DefaultParagraphFont"/>
    <w:link w:val="Header"/>
    <w:rsid w:val="002757C9"/>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3229">
      <w:bodyDiv w:val="1"/>
      <w:marLeft w:val="0"/>
      <w:marRight w:val="0"/>
      <w:marTop w:val="0"/>
      <w:marBottom w:val="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
        <w:div w:id="1123116755">
          <w:marLeft w:val="0"/>
          <w:marRight w:val="0"/>
          <w:marTop w:val="0"/>
          <w:marBottom w:val="0"/>
          <w:divBdr>
            <w:top w:val="none" w:sz="0" w:space="0" w:color="auto"/>
            <w:left w:val="none" w:sz="0" w:space="0" w:color="auto"/>
            <w:bottom w:val="none" w:sz="0" w:space="0" w:color="auto"/>
            <w:right w:val="none" w:sz="0" w:space="0" w:color="auto"/>
          </w:divBdr>
        </w:div>
        <w:div w:id="1167089509">
          <w:marLeft w:val="0"/>
          <w:marRight w:val="0"/>
          <w:marTop w:val="0"/>
          <w:marBottom w:val="0"/>
          <w:divBdr>
            <w:top w:val="none" w:sz="0" w:space="0" w:color="auto"/>
            <w:left w:val="none" w:sz="0" w:space="0" w:color="auto"/>
            <w:bottom w:val="none" w:sz="0" w:space="0" w:color="auto"/>
            <w:right w:val="none" w:sz="0" w:space="0" w:color="auto"/>
          </w:divBdr>
        </w:div>
        <w:div w:id="112619450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ojacq1510\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B2950EDABD942A9ED70486840AD84" ma:contentTypeVersion="0" ma:contentTypeDescription="Create a new document." ma:contentTypeScope="" ma:versionID="27eec0069e7e65eead901c186bc42b2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DA1A2-FD7C-4A7C-842E-0C7485E41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6EB480-C527-42C0-B4F9-3A21CE73BA2D}">
  <ds:schemaRefs>
    <ds:schemaRef ds:uri="urn:schemas-microsoft-com.VSTO2008Demos.ControlsStorage"/>
  </ds:schemaRefs>
</ds:datastoreItem>
</file>

<file path=customXml/itemProps3.xml><?xml version="1.0" encoding="utf-8"?>
<ds:datastoreItem xmlns:ds="http://schemas.openxmlformats.org/officeDocument/2006/customXml" ds:itemID="{13287445-99F0-4D19-B17B-AE4161E770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31FCB7-9DCF-45F6-8103-CF71BE27E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C:\Users\morojacq1510\AppData\Local\Chemistry Add-in for Word\Chemistry Gallery\Chem4Word.dotx</Template>
  <TotalTime>3</TotalTime>
  <Pages>2</Pages>
  <Words>816</Words>
  <Characters>4657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Grade 6 Biodiversity Project</vt:lpstr>
    </vt:vector>
  </TitlesOfParts>
  <Company>Hewlett-Packard</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 Biodiversity Project</dc:title>
  <dc:subject/>
  <dc:creator>Tracey Scott</dc:creator>
  <cp:keywords/>
  <dc:description/>
  <cp:lastModifiedBy>Gordon, Kurtis W</cp:lastModifiedBy>
  <cp:revision>2</cp:revision>
  <cp:lastPrinted>2010-09-27T20:12:00Z</cp:lastPrinted>
  <dcterms:created xsi:type="dcterms:W3CDTF">2019-05-01T17:17:00Z</dcterms:created>
  <dcterms:modified xsi:type="dcterms:W3CDTF">2019-05-01T17:17:00Z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0x010100F0BB2950EDABD942A9ED70486840AD84</vt:lpwstr>
  </property>
</Properties>
</file>